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A00" w:rsidRPr="00115E8F" w:rsidRDefault="00C26A00">
      <w:pPr>
        <w:rPr>
          <w:rFonts w:ascii="Cambria" w:hAnsi="Cambria"/>
          <w:sz w:val="28"/>
        </w:rPr>
      </w:pPr>
      <w:r w:rsidRPr="00115E8F">
        <w:rPr>
          <w:rFonts w:ascii="Cambria" w:hAnsi="Cambria"/>
          <w:sz w:val="28"/>
        </w:rPr>
        <w:tab/>
        <w:t>Reading</w:t>
      </w:r>
      <w:r w:rsidRPr="00115E8F">
        <w:rPr>
          <w:rFonts w:ascii="Cambria" w:hAnsi="Cambria"/>
          <w:sz w:val="28"/>
        </w:rPr>
        <w:tab/>
      </w:r>
      <w:r w:rsidRPr="00115E8F">
        <w:rPr>
          <w:rFonts w:ascii="Cambria" w:hAnsi="Cambria"/>
          <w:sz w:val="28"/>
        </w:rPr>
        <w:tab/>
      </w:r>
      <w:r w:rsidRPr="00115E8F">
        <w:rPr>
          <w:rFonts w:ascii="Cambria" w:hAnsi="Cambria"/>
          <w:sz w:val="28"/>
        </w:rPr>
        <w:tab/>
      </w:r>
      <w:r w:rsidRPr="00115E8F">
        <w:rPr>
          <w:rFonts w:ascii="Cambria" w:hAnsi="Cambria"/>
          <w:sz w:val="28"/>
        </w:rPr>
        <w:tab/>
        <w:t xml:space="preserve">   </w:t>
      </w:r>
      <w:r w:rsidRPr="00115E8F">
        <w:rPr>
          <w:rFonts w:ascii="Cambria" w:hAnsi="Cambria"/>
          <w:sz w:val="28"/>
        </w:rPr>
        <w:tab/>
        <w:t>Writing</w:t>
      </w:r>
    </w:p>
    <w:tbl>
      <w:tblPr>
        <w:tblStyle w:val="TableGrid"/>
        <w:tblW w:w="0" w:type="auto"/>
        <w:tblLook w:val="00BF"/>
      </w:tblPr>
      <w:tblGrid>
        <w:gridCol w:w="4518"/>
        <w:gridCol w:w="4338"/>
      </w:tblGrid>
      <w:tr w:rsidR="00C26A00" w:rsidRPr="00115E8F">
        <w:trPr>
          <w:trHeight w:val="580"/>
        </w:trPr>
        <w:tc>
          <w:tcPr>
            <w:tcW w:w="4518" w:type="dxa"/>
          </w:tcPr>
          <w:p w:rsidR="00C26A00" w:rsidRPr="00115E8F" w:rsidRDefault="0049626C" w:rsidP="00C26A00">
            <w:pPr>
              <w:rPr>
                <w:rFonts w:ascii="Cambria" w:hAnsi="Cambria"/>
                <w:b/>
                <w:sz w:val="28"/>
              </w:rPr>
            </w:pPr>
            <w:r w:rsidRPr="00115E8F">
              <w:rPr>
                <w:rFonts w:ascii="Cambria" w:hAnsi="Cambria"/>
                <w:b/>
                <w:sz w:val="28"/>
              </w:rPr>
              <w:t>Week One</w:t>
            </w:r>
          </w:p>
          <w:p w:rsidR="00C26A00" w:rsidRPr="00115E8F" w:rsidRDefault="00C26A00" w:rsidP="00C26A00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Trickster Tales:</w:t>
            </w:r>
          </w:p>
          <w:p w:rsidR="00C26A00" w:rsidRPr="00115E8F" w:rsidRDefault="00C26A00" w:rsidP="00C26A00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 </w:t>
            </w:r>
            <w:r w:rsidRPr="00115E8F">
              <w:rPr>
                <w:rFonts w:ascii="Cambria" w:hAnsi="Cambria"/>
                <w:sz w:val="28"/>
                <w:u w:val="single"/>
              </w:rPr>
              <w:t>Cheese For Dinner</w:t>
            </w:r>
            <w:r w:rsidRPr="00115E8F">
              <w:rPr>
                <w:rFonts w:ascii="Cambria" w:hAnsi="Cambria"/>
                <w:sz w:val="28"/>
              </w:rPr>
              <w:t>- whole group</w:t>
            </w:r>
          </w:p>
          <w:p w:rsidR="00C26A00" w:rsidRPr="00115E8F" w:rsidRDefault="00C26A00" w:rsidP="00C26A00">
            <w:pPr>
              <w:rPr>
                <w:rFonts w:ascii="Cambria" w:hAnsi="Cambria"/>
                <w:sz w:val="28"/>
              </w:rPr>
            </w:pPr>
          </w:p>
          <w:p w:rsidR="00C26A00" w:rsidRPr="00115E8F" w:rsidRDefault="00C26A00" w:rsidP="00C26A00">
            <w:pPr>
              <w:rPr>
                <w:rFonts w:ascii="Cambria" w:hAnsi="Cambria"/>
                <w:sz w:val="28"/>
              </w:rPr>
            </w:pPr>
            <w:proofErr w:type="gramStart"/>
            <w:r w:rsidRPr="00115E8F">
              <w:rPr>
                <w:rFonts w:ascii="Cambria" w:hAnsi="Cambria"/>
                <w:sz w:val="28"/>
              </w:rPr>
              <w:t>skill</w:t>
            </w:r>
            <w:proofErr w:type="gramEnd"/>
            <w:r w:rsidRPr="00115E8F">
              <w:rPr>
                <w:rFonts w:ascii="Cambria" w:hAnsi="Cambria"/>
                <w:sz w:val="28"/>
              </w:rPr>
              <w:t>: work solving, theme ( moral )</w:t>
            </w:r>
          </w:p>
          <w:p w:rsidR="00C26A00" w:rsidRPr="00115E8F" w:rsidRDefault="00C26A00" w:rsidP="00C26A00">
            <w:pPr>
              <w:rPr>
                <w:rFonts w:ascii="Cambria" w:hAnsi="Cambria"/>
                <w:sz w:val="28"/>
              </w:rPr>
            </w:pPr>
          </w:p>
          <w:p w:rsidR="00C26A00" w:rsidRPr="00115E8F" w:rsidRDefault="00C26A00">
            <w:pPr>
              <w:rPr>
                <w:rFonts w:ascii="Cambria" w:hAnsi="Cambria"/>
                <w:sz w:val="28"/>
              </w:rPr>
            </w:pPr>
          </w:p>
          <w:p w:rsidR="00C26A00" w:rsidRPr="00115E8F" w:rsidRDefault="00C26A00">
            <w:pPr>
              <w:rPr>
                <w:rFonts w:ascii="Cambria" w:hAnsi="Cambria"/>
                <w:sz w:val="28"/>
              </w:rPr>
            </w:pPr>
          </w:p>
          <w:p w:rsidR="00C26A00" w:rsidRPr="00115E8F" w:rsidRDefault="00C26A00">
            <w:pPr>
              <w:rPr>
                <w:rFonts w:ascii="Cambria" w:hAnsi="Cambria"/>
                <w:sz w:val="28"/>
              </w:rPr>
            </w:pPr>
          </w:p>
          <w:p w:rsidR="00C26A00" w:rsidRPr="00115E8F" w:rsidRDefault="00C26A00">
            <w:pPr>
              <w:rPr>
                <w:rFonts w:ascii="Cambria" w:hAnsi="Cambria"/>
                <w:sz w:val="28"/>
              </w:rPr>
            </w:pPr>
          </w:p>
          <w:p w:rsidR="00C26A00" w:rsidRPr="00115E8F" w:rsidRDefault="00C26A00">
            <w:pPr>
              <w:rPr>
                <w:rFonts w:ascii="Cambria" w:hAnsi="Cambria"/>
                <w:sz w:val="28"/>
              </w:rPr>
            </w:pPr>
          </w:p>
          <w:p w:rsidR="00C26A00" w:rsidRPr="00115E8F" w:rsidRDefault="00C26A00">
            <w:pPr>
              <w:rPr>
                <w:rFonts w:ascii="Cambria" w:hAnsi="Cambria"/>
                <w:sz w:val="28"/>
              </w:rPr>
            </w:pPr>
          </w:p>
          <w:p w:rsidR="00C26A00" w:rsidRPr="00115E8F" w:rsidRDefault="00C26A00">
            <w:pPr>
              <w:rPr>
                <w:rFonts w:ascii="Cambria" w:hAnsi="Cambria"/>
                <w:sz w:val="28"/>
              </w:rPr>
            </w:pPr>
          </w:p>
        </w:tc>
        <w:tc>
          <w:tcPr>
            <w:tcW w:w="4338" w:type="dxa"/>
          </w:tcPr>
          <w:p w:rsidR="00C26A00" w:rsidRPr="00115E8F" w:rsidRDefault="0049626C">
            <w:pPr>
              <w:rPr>
                <w:rFonts w:ascii="Cambria" w:hAnsi="Cambria"/>
                <w:b/>
                <w:sz w:val="28"/>
              </w:rPr>
            </w:pPr>
            <w:r w:rsidRPr="00115E8F">
              <w:rPr>
                <w:rFonts w:ascii="Cambria" w:hAnsi="Cambria"/>
                <w:b/>
                <w:sz w:val="28"/>
              </w:rPr>
              <w:t>Week One</w:t>
            </w:r>
          </w:p>
          <w:p w:rsidR="00C26A00" w:rsidRPr="00115E8F" w:rsidRDefault="00C26A00">
            <w:pPr>
              <w:rPr>
                <w:rFonts w:ascii="Cambria" w:hAnsi="Cambria"/>
                <w:sz w:val="28"/>
              </w:rPr>
            </w:pPr>
          </w:p>
          <w:p w:rsidR="00F807F5" w:rsidRPr="00115E8F" w:rsidRDefault="00F807F5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Read</w:t>
            </w:r>
            <w:r w:rsidR="00EB0251" w:rsidRPr="00115E8F">
              <w:rPr>
                <w:rFonts w:ascii="Cambria" w:hAnsi="Cambria"/>
                <w:sz w:val="28"/>
              </w:rPr>
              <w:t xml:space="preserve"> Exemplar</w:t>
            </w:r>
            <w:r w:rsidRPr="00115E8F">
              <w:rPr>
                <w:rFonts w:ascii="Cambria" w:hAnsi="Cambria"/>
                <w:sz w:val="28"/>
              </w:rPr>
              <w:t xml:space="preserve">: </w:t>
            </w:r>
            <w:r w:rsidRPr="00115E8F">
              <w:rPr>
                <w:rFonts w:ascii="Cambria" w:hAnsi="Cambria"/>
                <w:sz w:val="28"/>
                <w:u w:val="single"/>
              </w:rPr>
              <w:t>Absolute Innocence</w:t>
            </w:r>
          </w:p>
          <w:p w:rsidR="00F807F5" w:rsidRPr="00115E8F" w:rsidRDefault="00F807F5">
            <w:pPr>
              <w:rPr>
                <w:rFonts w:ascii="Cambria" w:hAnsi="Cambria"/>
                <w:sz w:val="28"/>
              </w:rPr>
            </w:pPr>
            <w:proofErr w:type="gramStart"/>
            <w:r w:rsidRPr="00115E8F">
              <w:rPr>
                <w:rFonts w:ascii="Cambria" w:hAnsi="Cambria"/>
                <w:sz w:val="28"/>
              </w:rPr>
              <w:t>by</w:t>
            </w:r>
            <w:proofErr w:type="gramEnd"/>
            <w:r w:rsidRPr="00115E8F">
              <w:rPr>
                <w:rFonts w:ascii="Cambria" w:hAnsi="Cambria"/>
                <w:sz w:val="28"/>
              </w:rPr>
              <w:t xml:space="preserve"> Lois Lowry</w:t>
            </w:r>
          </w:p>
          <w:p w:rsidR="0009523C" w:rsidRDefault="0009523C">
            <w:pPr>
              <w:rPr>
                <w:rFonts w:ascii="Cambria" w:hAnsi="Cambria"/>
                <w:sz w:val="28"/>
              </w:rPr>
            </w:pPr>
          </w:p>
          <w:p w:rsidR="00F807F5" w:rsidRPr="00115E8F" w:rsidRDefault="00F807F5">
            <w:pPr>
              <w:rPr>
                <w:rFonts w:ascii="Cambria" w:hAnsi="Cambria"/>
                <w:sz w:val="28"/>
              </w:rPr>
            </w:pPr>
          </w:p>
          <w:p w:rsidR="00C26A00" w:rsidRPr="00115E8F" w:rsidRDefault="00F807F5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Mark up the text </w:t>
            </w:r>
          </w:p>
          <w:p w:rsidR="00C26A00" w:rsidRPr="00115E8F" w:rsidRDefault="00F807F5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How did she write it? </w:t>
            </w:r>
          </w:p>
          <w:p w:rsidR="00C26A00" w:rsidRPr="00115E8F" w:rsidRDefault="00C26A00">
            <w:pPr>
              <w:rPr>
                <w:rFonts w:ascii="Cambria" w:hAnsi="Cambria"/>
                <w:sz w:val="28"/>
              </w:rPr>
            </w:pPr>
          </w:p>
          <w:p w:rsidR="00C26A00" w:rsidRPr="00115E8F" w:rsidRDefault="00C26A00">
            <w:pPr>
              <w:rPr>
                <w:rFonts w:ascii="Cambria" w:hAnsi="Cambria"/>
                <w:sz w:val="28"/>
              </w:rPr>
            </w:pPr>
          </w:p>
          <w:p w:rsidR="00C26A00" w:rsidRPr="00115E8F" w:rsidRDefault="006B04F5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Finish- it: </w:t>
            </w:r>
          </w:p>
          <w:p w:rsidR="00C26A00" w:rsidRPr="00115E8F" w:rsidRDefault="00AA1B0B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Life is full of unexpected surprises.  Write a composition about a time when you experienced a pleasant surprise. Explain why this surprise was unexpected and how it affected your life in </w:t>
            </w:r>
            <w:proofErr w:type="gramStart"/>
            <w:r w:rsidRPr="00115E8F">
              <w:rPr>
                <w:rFonts w:ascii="Cambria" w:hAnsi="Cambria"/>
                <w:sz w:val="28"/>
              </w:rPr>
              <w:t>a  positive</w:t>
            </w:r>
            <w:proofErr w:type="gramEnd"/>
            <w:r w:rsidRPr="00115E8F">
              <w:rPr>
                <w:rFonts w:ascii="Cambria" w:hAnsi="Cambria"/>
                <w:sz w:val="28"/>
              </w:rPr>
              <w:t xml:space="preserve"> way. </w:t>
            </w:r>
            <w:r w:rsidR="0036255B" w:rsidRPr="00115E8F">
              <w:rPr>
                <w:rFonts w:ascii="Cambria" w:hAnsi="Cambria"/>
                <w:sz w:val="28"/>
              </w:rPr>
              <w:t>Start with- it all happened when....</w:t>
            </w:r>
          </w:p>
          <w:p w:rsidR="00C26A00" w:rsidRPr="00115E8F" w:rsidRDefault="00C26A00" w:rsidP="00C26A00">
            <w:pPr>
              <w:rPr>
                <w:rFonts w:ascii="Cambria" w:hAnsi="Cambria"/>
                <w:sz w:val="28"/>
              </w:rPr>
            </w:pPr>
          </w:p>
        </w:tc>
      </w:tr>
      <w:tr w:rsidR="00C26A00" w:rsidRPr="00115E8F">
        <w:trPr>
          <w:trHeight w:val="560"/>
        </w:trPr>
        <w:tc>
          <w:tcPr>
            <w:tcW w:w="4518" w:type="dxa"/>
          </w:tcPr>
          <w:p w:rsidR="00C26A00" w:rsidRPr="00115E8F" w:rsidRDefault="00C26A00">
            <w:pPr>
              <w:rPr>
                <w:rFonts w:ascii="Cambria" w:hAnsi="Cambria"/>
                <w:sz w:val="28"/>
              </w:rPr>
            </w:pPr>
          </w:p>
          <w:p w:rsidR="00C26A00" w:rsidRPr="00115E8F" w:rsidRDefault="00C26A00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Guided: </w:t>
            </w:r>
            <w:r w:rsidR="006B04F5" w:rsidRPr="00115E8F">
              <w:rPr>
                <w:rFonts w:ascii="Cambria" w:hAnsi="Cambria"/>
                <w:sz w:val="28"/>
              </w:rPr>
              <w:t xml:space="preserve"> Tall Tales/ Fractured Fairy Tales</w:t>
            </w:r>
          </w:p>
          <w:p w:rsidR="00C26A00" w:rsidRPr="00115E8F" w:rsidRDefault="00C26A00">
            <w:pPr>
              <w:rPr>
                <w:rFonts w:ascii="Cambria" w:hAnsi="Cambria"/>
                <w:sz w:val="28"/>
                <w:u w:val="single"/>
              </w:rPr>
            </w:pPr>
            <w:proofErr w:type="spellStart"/>
            <w:r w:rsidRPr="00115E8F">
              <w:rPr>
                <w:rFonts w:ascii="Cambria" w:hAnsi="Cambria"/>
                <w:sz w:val="28"/>
                <w:u w:val="single"/>
              </w:rPr>
              <w:t>Stormalong</w:t>
            </w:r>
            <w:proofErr w:type="spellEnd"/>
          </w:p>
          <w:p w:rsidR="00C26A00" w:rsidRPr="00115E8F" w:rsidRDefault="00C26A00">
            <w:pPr>
              <w:rPr>
                <w:rFonts w:ascii="Cambria" w:hAnsi="Cambria"/>
                <w:sz w:val="28"/>
                <w:u w:val="single"/>
              </w:rPr>
            </w:pPr>
            <w:r w:rsidRPr="00115E8F">
              <w:rPr>
                <w:rFonts w:ascii="Cambria" w:hAnsi="Cambria"/>
                <w:sz w:val="28"/>
                <w:u w:val="single"/>
              </w:rPr>
              <w:t>Babe goes on vacation</w:t>
            </w:r>
          </w:p>
          <w:p w:rsidR="00C26A00" w:rsidRPr="00115E8F" w:rsidRDefault="00F807F5">
            <w:pPr>
              <w:rPr>
                <w:rFonts w:ascii="Cambria" w:hAnsi="Cambria"/>
                <w:sz w:val="28"/>
                <w:u w:val="single"/>
              </w:rPr>
            </w:pPr>
            <w:r w:rsidRPr="00115E8F">
              <w:rPr>
                <w:rFonts w:ascii="Cambria" w:hAnsi="Cambria"/>
                <w:sz w:val="28"/>
                <w:u w:val="single"/>
              </w:rPr>
              <w:t>Three little pigs go online</w:t>
            </w:r>
          </w:p>
          <w:p w:rsidR="00C26A00" w:rsidRPr="00115E8F" w:rsidRDefault="00C26A00">
            <w:pPr>
              <w:rPr>
                <w:rFonts w:ascii="Cambria" w:hAnsi="Cambria"/>
                <w:sz w:val="28"/>
              </w:rPr>
            </w:pPr>
          </w:p>
          <w:p w:rsidR="00C26A00" w:rsidRPr="00115E8F" w:rsidRDefault="00C26A00">
            <w:pPr>
              <w:rPr>
                <w:rFonts w:ascii="Cambria" w:hAnsi="Cambria"/>
                <w:sz w:val="28"/>
              </w:rPr>
            </w:pPr>
          </w:p>
        </w:tc>
        <w:tc>
          <w:tcPr>
            <w:tcW w:w="4338" w:type="dxa"/>
          </w:tcPr>
          <w:p w:rsidR="00F807F5" w:rsidRPr="00115E8F" w:rsidRDefault="00F807F5">
            <w:pPr>
              <w:rPr>
                <w:rFonts w:ascii="Cambria" w:hAnsi="Cambria"/>
                <w:sz w:val="28"/>
              </w:rPr>
            </w:pPr>
          </w:p>
          <w:p w:rsidR="00F807F5" w:rsidRPr="00115E8F" w:rsidRDefault="00F807F5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Read Aloud: </w:t>
            </w:r>
            <w:r w:rsidRPr="00115E8F">
              <w:rPr>
                <w:rFonts w:ascii="Cambria" w:hAnsi="Cambria"/>
                <w:sz w:val="28"/>
                <w:u w:val="single"/>
              </w:rPr>
              <w:t>Each Kindness</w:t>
            </w:r>
            <w:r w:rsidRPr="00115E8F">
              <w:rPr>
                <w:rFonts w:ascii="Cambria" w:hAnsi="Cambria"/>
                <w:sz w:val="28"/>
              </w:rPr>
              <w:t xml:space="preserve"> by </w:t>
            </w:r>
            <w:proofErr w:type="spellStart"/>
            <w:r w:rsidRPr="00115E8F">
              <w:rPr>
                <w:rFonts w:ascii="Cambria" w:hAnsi="Cambria"/>
                <w:sz w:val="28"/>
              </w:rPr>
              <w:t>Jaqueline</w:t>
            </w:r>
            <w:proofErr w:type="spellEnd"/>
            <w:r w:rsidRPr="00115E8F">
              <w:rPr>
                <w:rFonts w:ascii="Cambria" w:hAnsi="Cambria"/>
                <w:sz w:val="28"/>
              </w:rPr>
              <w:t xml:space="preserve"> Woodson</w:t>
            </w:r>
          </w:p>
          <w:p w:rsidR="00F807F5" w:rsidRPr="00115E8F" w:rsidRDefault="00F807F5">
            <w:pPr>
              <w:rPr>
                <w:rFonts w:ascii="Cambria" w:hAnsi="Cambria"/>
                <w:sz w:val="28"/>
              </w:rPr>
            </w:pPr>
          </w:p>
          <w:p w:rsidR="00EB0251" w:rsidRPr="00115E8F" w:rsidRDefault="00EB0251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Stories we wished existed in the World</w:t>
            </w:r>
          </w:p>
          <w:p w:rsidR="00C26A00" w:rsidRPr="00115E8F" w:rsidRDefault="00EB0251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Problem- Solution</w:t>
            </w:r>
          </w:p>
        </w:tc>
      </w:tr>
      <w:tr w:rsidR="00C26A00" w:rsidRPr="00115E8F">
        <w:trPr>
          <w:trHeight w:val="560"/>
        </w:trPr>
        <w:tc>
          <w:tcPr>
            <w:tcW w:w="4518" w:type="dxa"/>
          </w:tcPr>
          <w:p w:rsidR="00C26A00" w:rsidRPr="00115E8F" w:rsidRDefault="00C26A00">
            <w:pPr>
              <w:rPr>
                <w:rFonts w:ascii="Cambria" w:hAnsi="Cambria"/>
                <w:sz w:val="28"/>
              </w:rPr>
            </w:pPr>
          </w:p>
          <w:p w:rsidR="00C26A00" w:rsidRPr="00115E8F" w:rsidRDefault="00C26A00">
            <w:pPr>
              <w:rPr>
                <w:rFonts w:ascii="Cambria" w:hAnsi="Cambria"/>
                <w:sz w:val="28"/>
              </w:rPr>
            </w:pPr>
          </w:p>
          <w:p w:rsidR="00C26A00" w:rsidRPr="00115E8F" w:rsidRDefault="00C26A00">
            <w:pPr>
              <w:rPr>
                <w:rFonts w:ascii="Cambria" w:hAnsi="Cambria"/>
                <w:sz w:val="28"/>
              </w:rPr>
            </w:pPr>
          </w:p>
          <w:p w:rsidR="00C26A00" w:rsidRPr="00115E8F" w:rsidRDefault="00C26A00">
            <w:pPr>
              <w:rPr>
                <w:rFonts w:ascii="Cambria" w:hAnsi="Cambria"/>
                <w:sz w:val="28"/>
              </w:rPr>
            </w:pPr>
          </w:p>
          <w:p w:rsidR="00C26A00" w:rsidRPr="00115E8F" w:rsidRDefault="00C26A00">
            <w:pPr>
              <w:rPr>
                <w:rFonts w:ascii="Cambria" w:hAnsi="Cambria"/>
                <w:sz w:val="28"/>
              </w:rPr>
            </w:pPr>
          </w:p>
        </w:tc>
        <w:tc>
          <w:tcPr>
            <w:tcW w:w="4338" w:type="dxa"/>
          </w:tcPr>
          <w:p w:rsidR="00C26A00" w:rsidRPr="00115E8F" w:rsidRDefault="00F807F5">
            <w:pPr>
              <w:rPr>
                <w:rFonts w:ascii="Cambria" w:hAnsi="Cambria"/>
                <w:sz w:val="28"/>
              </w:rPr>
            </w:pPr>
            <w:proofErr w:type="spellStart"/>
            <w:r w:rsidRPr="00115E8F">
              <w:rPr>
                <w:rFonts w:ascii="Cambria" w:hAnsi="Cambria"/>
                <w:sz w:val="28"/>
              </w:rPr>
              <w:t>MInilesson</w:t>
            </w:r>
            <w:proofErr w:type="spellEnd"/>
            <w:r w:rsidRPr="00115E8F">
              <w:rPr>
                <w:rFonts w:ascii="Cambria" w:hAnsi="Cambria"/>
                <w:sz w:val="28"/>
              </w:rPr>
              <w:t xml:space="preserve">: </w:t>
            </w:r>
          </w:p>
          <w:p w:rsidR="00C26A00" w:rsidRPr="00115E8F" w:rsidRDefault="00C26A00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What to do first: Writing prompts</w:t>
            </w:r>
          </w:p>
          <w:p w:rsidR="00F807F5" w:rsidRPr="00115E8F" w:rsidRDefault="00F807F5">
            <w:pPr>
              <w:rPr>
                <w:rFonts w:ascii="Cambria" w:hAnsi="Cambria"/>
                <w:sz w:val="28"/>
              </w:rPr>
            </w:pPr>
          </w:p>
          <w:p w:rsidR="00C26A00" w:rsidRPr="00115E8F" w:rsidRDefault="00C26A00">
            <w:pPr>
              <w:rPr>
                <w:rFonts w:ascii="Cambria" w:hAnsi="Cambria"/>
                <w:sz w:val="28"/>
              </w:rPr>
            </w:pPr>
          </w:p>
        </w:tc>
      </w:tr>
      <w:tr w:rsidR="00C26A00" w:rsidRPr="00115E8F">
        <w:trPr>
          <w:trHeight w:val="560"/>
        </w:trPr>
        <w:tc>
          <w:tcPr>
            <w:tcW w:w="4518" w:type="dxa"/>
          </w:tcPr>
          <w:p w:rsidR="00C26A00" w:rsidRPr="00115E8F" w:rsidRDefault="006B04F5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Letter: Write about your guided selection and the theme of the text.</w:t>
            </w:r>
          </w:p>
        </w:tc>
        <w:tc>
          <w:tcPr>
            <w:tcW w:w="4338" w:type="dxa"/>
          </w:tcPr>
          <w:p w:rsidR="00F807F5" w:rsidRPr="00115E8F" w:rsidRDefault="00F807F5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Prompt:   Tell about a time you made a mistake and what you learned. </w:t>
            </w:r>
          </w:p>
          <w:p w:rsidR="00F807F5" w:rsidRPr="00115E8F" w:rsidRDefault="00F807F5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- </w:t>
            </w:r>
            <w:proofErr w:type="gramStart"/>
            <w:r w:rsidRPr="00115E8F">
              <w:rPr>
                <w:rFonts w:ascii="Cambria" w:hAnsi="Cambria"/>
                <w:sz w:val="28"/>
              </w:rPr>
              <w:t>how</w:t>
            </w:r>
            <w:proofErr w:type="gramEnd"/>
            <w:r w:rsidRPr="00115E8F">
              <w:rPr>
                <w:rFonts w:ascii="Cambria" w:hAnsi="Cambria"/>
                <w:sz w:val="28"/>
              </w:rPr>
              <w:t xml:space="preserve"> did you feel</w:t>
            </w:r>
          </w:p>
          <w:p w:rsidR="00F807F5" w:rsidRPr="00115E8F" w:rsidRDefault="00F807F5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- </w:t>
            </w:r>
            <w:proofErr w:type="gramStart"/>
            <w:r w:rsidRPr="00115E8F">
              <w:rPr>
                <w:rFonts w:ascii="Cambria" w:hAnsi="Cambria"/>
                <w:sz w:val="28"/>
              </w:rPr>
              <w:t>who</w:t>
            </w:r>
            <w:proofErr w:type="gramEnd"/>
            <w:r w:rsidRPr="00115E8F">
              <w:rPr>
                <w:rFonts w:ascii="Cambria" w:hAnsi="Cambria"/>
                <w:sz w:val="28"/>
              </w:rPr>
              <w:t xml:space="preserve"> did you hurt</w:t>
            </w:r>
          </w:p>
          <w:p w:rsidR="00764523" w:rsidRDefault="00883E42">
            <w:pPr>
              <w:rPr>
                <w:rFonts w:ascii="Cambria" w:hAnsi="Cambria"/>
                <w:sz w:val="28"/>
              </w:rPr>
            </w:pPr>
            <w:proofErr w:type="gramStart"/>
            <w:r>
              <w:rPr>
                <w:rFonts w:ascii="Cambria" w:hAnsi="Cambria"/>
                <w:sz w:val="28"/>
              </w:rPr>
              <w:t>( similar</w:t>
            </w:r>
            <w:proofErr w:type="gramEnd"/>
            <w:r>
              <w:rPr>
                <w:rFonts w:ascii="Cambria" w:hAnsi="Cambria"/>
                <w:sz w:val="28"/>
              </w:rPr>
              <w:t xml:space="preserve"> prompt on </w:t>
            </w:r>
            <w:proofErr w:type="spellStart"/>
            <w:r>
              <w:rPr>
                <w:rFonts w:ascii="Cambria" w:hAnsi="Cambria"/>
                <w:sz w:val="28"/>
              </w:rPr>
              <w:t>bootcamp</w:t>
            </w:r>
            <w:proofErr w:type="spellEnd"/>
            <w:r>
              <w:rPr>
                <w:rFonts w:ascii="Cambria" w:hAnsi="Cambria"/>
                <w:sz w:val="28"/>
              </w:rPr>
              <w:t xml:space="preserve"> </w:t>
            </w:r>
            <w:proofErr w:type="spellStart"/>
            <w:r>
              <w:rPr>
                <w:rFonts w:ascii="Cambria" w:hAnsi="Cambria"/>
                <w:sz w:val="28"/>
              </w:rPr>
              <w:t>flp</w:t>
            </w:r>
            <w:proofErr w:type="spellEnd"/>
            <w:r>
              <w:rPr>
                <w:rFonts w:ascii="Cambria" w:hAnsi="Cambria"/>
                <w:sz w:val="28"/>
              </w:rPr>
              <w:t>)</w:t>
            </w:r>
            <w:r w:rsidR="00764523">
              <w:rPr>
                <w:rFonts w:ascii="Cambria" w:hAnsi="Cambria"/>
                <w:sz w:val="28"/>
              </w:rPr>
              <w:t xml:space="preserve"> or last year's prompt....</w:t>
            </w:r>
          </w:p>
          <w:p w:rsidR="00764523" w:rsidRPr="00764523" w:rsidRDefault="00764523" w:rsidP="007645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</w:rPr>
            </w:pPr>
          </w:p>
          <w:p w:rsidR="00764523" w:rsidRPr="00764523" w:rsidRDefault="00764523" w:rsidP="007645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</w:rPr>
            </w:pPr>
            <w:r w:rsidRPr="00764523">
              <w:rPr>
                <w:rFonts w:ascii="Times New Roman" w:hAnsi="Times New Roman" w:cs="Times New Roman"/>
                <w:sz w:val="28"/>
              </w:rPr>
              <w:t>In the poem, “Almost Late,” the speaker thought she had a problem</w:t>
            </w:r>
          </w:p>
          <w:p w:rsidR="00764523" w:rsidRPr="00764523" w:rsidRDefault="00764523" w:rsidP="007645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764523">
              <w:rPr>
                <w:rFonts w:ascii="Times New Roman" w:hAnsi="Times New Roman" w:cs="Times New Roman"/>
                <w:sz w:val="28"/>
              </w:rPr>
              <w:t>but</w:t>
            </w:r>
            <w:proofErr w:type="gramEnd"/>
            <w:r w:rsidRPr="00764523">
              <w:rPr>
                <w:rFonts w:ascii="Times New Roman" w:hAnsi="Times New Roman" w:cs="Times New Roman"/>
                <w:sz w:val="28"/>
              </w:rPr>
              <w:t xml:space="preserve"> found out she didn’t have a problem at all. Think about a time you too</w:t>
            </w:r>
            <w:r w:rsidR="0009523C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64523">
              <w:rPr>
                <w:rFonts w:ascii="Times New Roman" w:hAnsi="Times New Roman" w:cs="Times New Roman"/>
                <w:sz w:val="28"/>
              </w:rPr>
              <w:t>thought you had a problem but found out you did not. Write a composition</w:t>
            </w:r>
          </w:p>
          <w:p w:rsidR="00764523" w:rsidRPr="00764523" w:rsidRDefault="00764523" w:rsidP="007645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764523">
              <w:rPr>
                <w:rFonts w:ascii="Times New Roman" w:hAnsi="Times New Roman" w:cs="Times New Roman"/>
                <w:sz w:val="28"/>
              </w:rPr>
              <w:t>about</w:t>
            </w:r>
            <w:proofErr w:type="gramEnd"/>
            <w:r w:rsidRPr="00764523">
              <w:rPr>
                <w:rFonts w:ascii="Times New Roman" w:hAnsi="Times New Roman" w:cs="Times New Roman"/>
                <w:sz w:val="28"/>
              </w:rPr>
              <w:t xml:space="preserve"> that time.</w:t>
            </w:r>
          </w:p>
          <w:p w:rsidR="00764523" w:rsidRPr="00764523" w:rsidRDefault="00764523" w:rsidP="007645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</w:rPr>
            </w:pPr>
            <w:r w:rsidRPr="00764523">
              <w:rPr>
                <w:rFonts w:ascii="Times New Roman" w:hAnsi="Times New Roman" w:cs="Times New Roman"/>
                <w:sz w:val="28"/>
              </w:rPr>
              <w:t>In your composition, be sure to</w:t>
            </w:r>
          </w:p>
          <w:p w:rsidR="00764523" w:rsidRPr="00764523" w:rsidRDefault="00764523" w:rsidP="007645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</w:rPr>
            </w:pPr>
            <w:r w:rsidRPr="00764523">
              <w:rPr>
                <w:rFonts w:ascii="Times New Roman" w:hAnsi="Times New Roman" w:cs="Times New Roman"/>
                <w:sz w:val="28"/>
              </w:rPr>
              <w:t xml:space="preserve">• </w:t>
            </w:r>
            <w:proofErr w:type="gramStart"/>
            <w:r w:rsidRPr="00764523">
              <w:rPr>
                <w:rFonts w:ascii="Times New Roman" w:hAnsi="Times New Roman" w:cs="Times New Roman"/>
                <w:sz w:val="28"/>
              </w:rPr>
              <w:t>describe</w:t>
            </w:r>
            <w:proofErr w:type="gramEnd"/>
            <w:r w:rsidRPr="00764523">
              <w:rPr>
                <w:rFonts w:ascii="Times New Roman" w:hAnsi="Times New Roman" w:cs="Times New Roman"/>
                <w:sz w:val="28"/>
              </w:rPr>
              <w:t xml:space="preserve"> the problem you thought you had.</w:t>
            </w:r>
          </w:p>
          <w:p w:rsidR="00764523" w:rsidRPr="00764523" w:rsidRDefault="00764523" w:rsidP="007645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</w:rPr>
            </w:pPr>
            <w:r w:rsidRPr="00764523">
              <w:rPr>
                <w:rFonts w:ascii="Times New Roman" w:hAnsi="Times New Roman" w:cs="Times New Roman"/>
                <w:sz w:val="28"/>
              </w:rPr>
              <w:t xml:space="preserve">• </w:t>
            </w:r>
            <w:proofErr w:type="gramStart"/>
            <w:r w:rsidRPr="00764523">
              <w:rPr>
                <w:rFonts w:ascii="Times New Roman" w:hAnsi="Times New Roman" w:cs="Times New Roman"/>
                <w:sz w:val="28"/>
              </w:rPr>
              <w:t>discuss</w:t>
            </w:r>
            <w:proofErr w:type="gramEnd"/>
            <w:r w:rsidRPr="00764523">
              <w:rPr>
                <w:rFonts w:ascii="Times New Roman" w:hAnsi="Times New Roman" w:cs="Times New Roman"/>
                <w:sz w:val="28"/>
              </w:rPr>
              <w:t xml:space="preserve"> how you discovered you did not have a problem after all.</w:t>
            </w:r>
          </w:p>
          <w:p w:rsidR="00C26A00" w:rsidRPr="00115E8F" w:rsidRDefault="00764523" w:rsidP="00764523">
            <w:pPr>
              <w:rPr>
                <w:rFonts w:ascii="Cambria" w:hAnsi="Cambria"/>
                <w:sz w:val="28"/>
              </w:rPr>
            </w:pPr>
            <w:r w:rsidRPr="00764523">
              <w:rPr>
                <w:rFonts w:ascii="Times New Roman" w:hAnsi="Times New Roman" w:cs="Times New Roman"/>
                <w:sz w:val="28"/>
              </w:rPr>
              <w:t xml:space="preserve">• </w:t>
            </w:r>
            <w:proofErr w:type="gramStart"/>
            <w:r w:rsidRPr="00764523">
              <w:rPr>
                <w:rFonts w:ascii="Times New Roman" w:hAnsi="Times New Roman" w:cs="Times New Roman"/>
                <w:sz w:val="28"/>
              </w:rPr>
              <w:t>explain</w:t>
            </w:r>
            <w:proofErr w:type="gramEnd"/>
            <w:r w:rsidRPr="00764523">
              <w:rPr>
                <w:rFonts w:ascii="Times New Roman" w:hAnsi="Times New Roman" w:cs="Times New Roman"/>
                <w:sz w:val="28"/>
              </w:rPr>
              <w:t xml:space="preserve"> how you felt when you realized you did not have a problem.</w:t>
            </w:r>
          </w:p>
        </w:tc>
      </w:tr>
      <w:tr w:rsidR="00C26A00" w:rsidRPr="00115E8F">
        <w:trPr>
          <w:trHeight w:val="560"/>
        </w:trPr>
        <w:tc>
          <w:tcPr>
            <w:tcW w:w="4518" w:type="dxa"/>
          </w:tcPr>
          <w:p w:rsidR="00C26A00" w:rsidRPr="00115E8F" w:rsidRDefault="00C26A00">
            <w:pPr>
              <w:rPr>
                <w:rFonts w:ascii="Cambria" w:hAnsi="Cambria"/>
                <w:sz w:val="28"/>
              </w:rPr>
            </w:pPr>
          </w:p>
        </w:tc>
        <w:tc>
          <w:tcPr>
            <w:tcW w:w="4338" w:type="dxa"/>
          </w:tcPr>
          <w:p w:rsidR="006B04F5" w:rsidRPr="00115E8F" w:rsidRDefault="00F807F5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Feedback: copy a stellar one</w:t>
            </w:r>
          </w:p>
          <w:p w:rsidR="006B04F5" w:rsidRPr="00115E8F" w:rsidRDefault="006B04F5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Conference</w:t>
            </w:r>
          </w:p>
          <w:p w:rsidR="00C26A00" w:rsidRPr="00115E8F" w:rsidRDefault="00C26A00">
            <w:pPr>
              <w:rPr>
                <w:rFonts w:ascii="Cambria" w:hAnsi="Cambria"/>
                <w:sz w:val="28"/>
              </w:rPr>
            </w:pPr>
          </w:p>
        </w:tc>
      </w:tr>
      <w:tr w:rsidR="00C26A00" w:rsidRPr="00115E8F">
        <w:trPr>
          <w:trHeight w:val="560"/>
        </w:trPr>
        <w:tc>
          <w:tcPr>
            <w:tcW w:w="4518" w:type="dxa"/>
          </w:tcPr>
          <w:p w:rsidR="00C26A00" w:rsidRPr="00115E8F" w:rsidRDefault="00F807F5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Notes: </w:t>
            </w:r>
          </w:p>
        </w:tc>
        <w:tc>
          <w:tcPr>
            <w:tcW w:w="4338" w:type="dxa"/>
          </w:tcPr>
          <w:p w:rsidR="006B04F5" w:rsidRPr="00115E8F" w:rsidRDefault="006B04F5">
            <w:pPr>
              <w:rPr>
                <w:rFonts w:ascii="Cambria" w:hAnsi="Cambria"/>
                <w:sz w:val="28"/>
              </w:rPr>
            </w:pPr>
          </w:p>
          <w:p w:rsidR="00C26A00" w:rsidRPr="00115E8F" w:rsidRDefault="00C26A00">
            <w:pPr>
              <w:rPr>
                <w:rFonts w:ascii="Cambria" w:hAnsi="Cambria"/>
                <w:sz w:val="28"/>
              </w:rPr>
            </w:pPr>
          </w:p>
        </w:tc>
      </w:tr>
      <w:tr w:rsidR="0049626C" w:rsidRPr="00115E8F">
        <w:trPr>
          <w:trHeight w:val="560"/>
        </w:trPr>
        <w:tc>
          <w:tcPr>
            <w:tcW w:w="4518" w:type="dxa"/>
          </w:tcPr>
          <w:p w:rsidR="0049626C" w:rsidRPr="00115E8F" w:rsidRDefault="0049626C" w:rsidP="006B04F5">
            <w:pPr>
              <w:rPr>
                <w:rFonts w:ascii="Cambria" w:hAnsi="Cambria"/>
                <w:b/>
                <w:sz w:val="28"/>
              </w:rPr>
            </w:pPr>
            <w:r w:rsidRPr="00115E8F">
              <w:rPr>
                <w:rFonts w:ascii="Cambria" w:hAnsi="Cambria"/>
                <w:b/>
                <w:sz w:val="28"/>
              </w:rPr>
              <w:t xml:space="preserve">Reading- Week Two </w:t>
            </w:r>
          </w:p>
        </w:tc>
        <w:tc>
          <w:tcPr>
            <w:tcW w:w="4338" w:type="dxa"/>
          </w:tcPr>
          <w:p w:rsidR="0049626C" w:rsidRPr="00115E8F" w:rsidRDefault="0049626C">
            <w:pPr>
              <w:rPr>
                <w:rFonts w:ascii="Cambria" w:hAnsi="Cambria"/>
                <w:b/>
                <w:sz w:val="28"/>
              </w:rPr>
            </w:pPr>
            <w:r w:rsidRPr="00115E8F">
              <w:rPr>
                <w:rFonts w:ascii="Cambria" w:hAnsi="Cambria"/>
                <w:b/>
                <w:sz w:val="28"/>
              </w:rPr>
              <w:t>Writing: Week Two</w:t>
            </w:r>
          </w:p>
        </w:tc>
      </w:tr>
      <w:tr w:rsidR="0049626C" w:rsidRPr="00115E8F">
        <w:trPr>
          <w:trHeight w:val="560"/>
        </w:trPr>
        <w:tc>
          <w:tcPr>
            <w:tcW w:w="4518" w:type="dxa"/>
          </w:tcPr>
          <w:p w:rsidR="0049626C" w:rsidRPr="00115E8F" w:rsidRDefault="0049626C" w:rsidP="006B04F5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Myths: Read aloud</w:t>
            </w:r>
          </w:p>
          <w:p w:rsidR="0049626C" w:rsidRPr="00115E8F" w:rsidRDefault="0049626C" w:rsidP="006B04F5">
            <w:pPr>
              <w:rPr>
                <w:rFonts w:ascii="Cambria" w:hAnsi="Cambria"/>
                <w:sz w:val="28"/>
                <w:u w:val="single"/>
              </w:rPr>
            </w:pPr>
            <w:r w:rsidRPr="00115E8F">
              <w:rPr>
                <w:rFonts w:ascii="Cambria" w:hAnsi="Cambria"/>
                <w:sz w:val="28"/>
                <w:u w:val="single"/>
              </w:rPr>
              <w:t>Hercules Quest</w:t>
            </w:r>
          </w:p>
          <w:p w:rsidR="0049626C" w:rsidRPr="00115E8F" w:rsidRDefault="0049626C">
            <w:pPr>
              <w:rPr>
                <w:rFonts w:ascii="Cambria" w:hAnsi="Cambria"/>
                <w:sz w:val="28"/>
              </w:rPr>
            </w:pPr>
          </w:p>
          <w:p w:rsidR="0049626C" w:rsidRPr="00115E8F" w:rsidRDefault="0049626C">
            <w:pPr>
              <w:rPr>
                <w:rFonts w:ascii="Cambria" w:hAnsi="Cambria"/>
                <w:sz w:val="28"/>
              </w:rPr>
            </w:pPr>
          </w:p>
        </w:tc>
        <w:tc>
          <w:tcPr>
            <w:tcW w:w="4338" w:type="dxa"/>
          </w:tcPr>
          <w:p w:rsidR="0049626C" w:rsidRPr="00115E8F" w:rsidRDefault="0049626C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Slow Motion Exemplar: Pink Panther</w:t>
            </w:r>
          </w:p>
          <w:p w:rsidR="0049626C" w:rsidRPr="00115E8F" w:rsidRDefault="0049626C">
            <w:pPr>
              <w:rPr>
                <w:rFonts w:ascii="Cambria" w:hAnsi="Cambria"/>
                <w:sz w:val="28"/>
              </w:rPr>
            </w:pPr>
          </w:p>
          <w:p w:rsidR="0049626C" w:rsidRPr="00115E8F" w:rsidRDefault="0049626C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Linger... Dwell there</w:t>
            </w:r>
          </w:p>
          <w:p w:rsidR="0049626C" w:rsidRPr="00115E8F" w:rsidRDefault="0049626C">
            <w:pPr>
              <w:rPr>
                <w:rFonts w:ascii="Cambria" w:hAnsi="Cambria"/>
                <w:sz w:val="28"/>
              </w:rPr>
            </w:pPr>
          </w:p>
          <w:p w:rsidR="002E7C8F" w:rsidRPr="00115E8F" w:rsidRDefault="0049626C" w:rsidP="002E7C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Finish- </w:t>
            </w:r>
            <w:proofErr w:type="gramStart"/>
            <w:r w:rsidRPr="00115E8F">
              <w:rPr>
                <w:rFonts w:ascii="Cambria" w:hAnsi="Cambria"/>
                <w:sz w:val="28"/>
              </w:rPr>
              <w:t>It</w:t>
            </w:r>
            <w:r w:rsidR="00AA1B0B" w:rsidRPr="00115E8F">
              <w:rPr>
                <w:rFonts w:ascii="Cambria" w:hAnsi="Cambria"/>
                <w:sz w:val="28"/>
              </w:rPr>
              <w:t xml:space="preserve"> </w:t>
            </w:r>
            <w:r w:rsidR="00CF1E69" w:rsidRPr="00115E8F">
              <w:rPr>
                <w:rFonts w:ascii="Cambria" w:hAnsi="Cambria"/>
                <w:sz w:val="28"/>
              </w:rPr>
              <w:t>:</w:t>
            </w:r>
            <w:proofErr w:type="gramEnd"/>
            <w:r w:rsidR="002E7C8F">
              <w:rPr>
                <w:rFonts w:ascii="Cambria" w:hAnsi="Cambria"/>
                <w:sz w:val="28"/>
              </w:rPr>
              <w:t xml:space="preserve"> </w:t>
            </w:r>
            <w:r w:rsidR="002E7C8F" w:rsidRPr="00115E8F">
              <w:rPr>
                <w:rFonts w:ascii="Cambria" w:hAnsi="Cambria"/>
                <w:sz w:val="28"/>
              </w:rPr>
              <w:t xml:space="preserve">Has there ever been something that you wanted very much that you may or may not have been able to get?  Write a composition about what you wanted. </w:t>
            </w:r>
          </w:p>
          <w:p w:rsidR="002E7C8F" w:rsidRPr="00115E8F" w:rsidRDefault="002E7C8F" w:rsidP="002E7C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- What did you want to have and why? </w:t>
            </w:r>
          </w:p>
          <w:p w:rsidR="002E7C8F" w:rsidRPr="00115E8F" w:rsidRDefault="002E7C8F" w:rsidP="002E7C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- If you got it explain how you got it and why you were successful</w:t>
            </w:r>
          </w:p>
          <w:p w:rsidR="002E7C8F" w:rsidRPr="00115E8F" w:rsidRDefault="002E7C8F" w:rsidP="002E7C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- Explain how you may be successful in getting it in the future. </w:t>
            </w:r>
          </w:p>
          <w:p w:rsidR="0049626C" w:rsidRPr="00115E8F" w:rsidRDefault="0049626C">
            <w:pPr>
              <w:rPr>
                <w:rFonts w:ascii="Cambria" w:hAnsi="Cambria"/>
                <w:sz w:val="28"/>
              </w:rPr>
            </w:pPr>
          </w:p>
          <w:p w:rsidR="0049626C" w:rsidRPr="00115E8F" w:rsidRDefault="0049626C">
            <w:pPr>
              <w:rPr>
                <w:rFonts w:ascii="Cambria" w:hAnsi="Cambria"/>
                <w:sz w:val="28"/>
              </w:rPr>
            </w:pPr>
          </w:p>
        </w:tc>
      </w:tr>
      <w:tr w:rsidR="0049626C" w:rsidRPr="00115E8F">
        <w:trPr>
          <w:trHeight w:val="560"/>
        </w:trPr>
        <w:tc>
          <w:tcPr>
            <w:tcW w:w="4518" w:type="dxa"/>
          </w:tcPr>
          <w:p w:rsidR="0049626C" w:rsidRPr="00115E8F" w:rsidRDefault="0049626C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Guided: (Play)</w:t>
            </w:r>
          </w:p>
          <w:p w:rsidR="0049626C" w:rsidRPr="00115E8F" w:rsidRDefault="0049626C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Pandora's Box</w:t>
            </w:r>
          </w:p>
          <w:p w:rsidR="0049626C" w:rsidRPr="00115E8F" w:rsidRDefault="0049626C">
            <w:pPr>
              <w:rPr>
                <w:rFonts w:ascii="Cambria" w:hAnsi="Cambria"/>
                <w:sz w:val="28"/>
              </w:rPr>
            </w:pPr>
            <w:proofErr w:type="spellStart"/>
            <w:r w:rsidRPr="00115E8F">
              <w:rPr>
                <w:rFonts w:ascii="Cambria" w:hAnsi="Cambria"/>
                <w:sz w:val="28"/>
              </w:rPr>
              <w:t>Hoderi</w:t>
            </w:r>
            <w:proofErr w:type="spellEnd"/>
            <w:r w:rsidRPr="00115E8F">
              <w:rPr>
                <w:rFonts w:ascii="Cambria" w:hAnsi="Cambria"/>
                <w:sz w:val="28"/>
              </w:rPr>
              <w:t xml:space="preserve"> the Fisherman</w:t>
            </w:r>
          </w:p>
          <w:p w:rsidR="0049626C" w:rsidRPr="00115E8F" w:rsidRDefault="0049626C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Stone Soup</w:t>
            </w:r>
          </w:p>
          <w:p w:rsidR="0049626C" w:rsidRPr="00115E8F" w:rsidRDefault="0049626C">
            <w:pPr>
              <w:rPr>
                <w:rFonts w:ascii="Cambria" w:hAnsi="Cambria"/>
                <w:sz w:val="28"/>
              </w:rPr>
            </w:pPr>
          </w:p>
          <w:p w:rsidR="0049626C" w:rsidRPr="00115E8F" w:rsidRDefault="0049626C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"Reader's Theater" Social Studies</w:t>
            </w:r>
          </w:p>
        </w:tc>
        <w:tc>
          <w:tcPr>
            <w:tcW w:w="4338" w:type="dxa"/>
          </w:tcPr>
          <w:p w:rsidR="0049626C" w:rsidRPr="00115E8F" w:rsidRDefault="0049626C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Model: Make A story Mountain</w:t>
            </w:r>
          </w:p>
          <w:p w:rsidR="0049626C" w:rsidRPr="00115E8F" w:rsidRDefault="0049626C">
            <w:pPr>
              <w:rPr>
                <w:rFonts w:ascii="Cambria" w:hAnsi="Cambria"/>
                <w:sz w:val="28"/>
              </w:rPr>
            </w:pPr>
          </w:p>
          <w:p w:rsidR="0049626C" w:rsidRPr="00115E8F" w:rsidRDefault="009A7B1D">
            <w:pPr>
              <w:rPr>
                <w:rFonts w:ascii="Cambria" w:hAnsi="Cambria"/>
                <w:sz w:val="28"/>
              </w:rPr>
            </w:pPr>
            <w:r w:rsidRPr="009A7B1D">
              <w:rPr>
                <w:rFonts w:ascii="Cambria" w:hAnsi="Cambria"/>
                <w:sz w:val="28"/>
                <w:u w:val="single"/>
              </w:rPr>
              <w:t>Enemy Pie</w:t>
            </w:r>
            <w:r>
              <w:rPr>
                <w:rFonts w:ascii="Cambria" w:hAnsi="Cambria"/>
                <w:sz w:val="28"/>
              </w:rPr>
              <w:t xml:space="preserve"> - Storyline online</w:t>
            </w:r>
          </w:p>
        </w:tc>
      </w:tr>
      <w:tr w:rsidR="0049626C" w:rsidRPr="00115E8F">
        <w:trPr>
          <w:trHeight w:val="560"/>
        </w:trPr>
        <w:tc>
          <w:tcPr>
            <w:tcW w:w="4518" w:type="dxa"/>
          </w:tcPr>
          <w:p w:rsidR="0049626C" w:rsidRPr="00115E8F" w:rsidRDefault="0049626C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Field Trip</w:t>
            </w:r>
          </w:p>
          <w:p w:rsidR="0049626C" w:rsidRPr="00115E8F" w:rsidRDefault="0049626C">
            <w:pPr>
              <w:rPr>
                <w:rFonts w:ascii="Cambria" w:hAnsi="Cambria"/>
                <w:sz w:val="28"/>
              </w:rPr>
            </w:pPr>
          </w:p>
        </w:tc>
        <w:tc>
          <w:tcPr>
            <w:tcW w:w="4338" w:type="dxa"/>
          </w:tcPr>
          <w:p w:rsidR="0049626C" w:rsidRPr="00115E8F" w:rsidRDefault="0049626C" w:rsidP="004606B7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Planning: How do you plan for that? </w:t>
            </w:r>
          </w:p>
          <w:p w:rsidR="0049626C" w:rsidRPr="00115E8F" w:rsidRDefault="0049626C">
            <w:pPr>
              <w:rPr>
                <w:rFonts w:ascii="Cambria" w:hAnsi="Cambria"/>
                <w:sz w:val="28"/>
              </w:rPr>
            </w:pPr>
          </w:p>
        </w:tc>
      </w:tr>
      <w:tr w:rsidR="0049626C" w:rsidRPr="00115E8F">
        <w:trPr>
          <w:trHeight w:val="560"/>
        </w:trPr>
        <w:tc>
          <w:tcPr>
            <w:tcW w:w="4518" w:type="dxa"/>
          </w:tcPr>
          <w:p w:rsidR="00CF1E69" w:rsidRPr="00115E8F" w:rsidRDefault="00CF1E69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There are also </w:t>
            </w:r>
            <w:proofErr w:type="spellStart"/>
            <w:r w:rsidRPr="00115E8F">
              <w:rPr>
                <w:rFonts w:ascii="Cambria" w:hAnsi="Cambria"/>
                <w:sz w:val="28"/>
              </w:rPr>
              <w:t>pdf</w:t>
            </w:r>
            <w:proofErr w:type="spellEnd"/>
            <w:r w:rsidRPr="00115E8F">
              <w:rPr>
                <w:rFonts w:ascii="Cambria" w:hAnsi="Cambria"/>
                <w:sz w:val="28"/>
              </w:rPr>
              <w:t xml:space="preserve"> format Myths- </w:t>
            </w:r>
          </w:p>
          <w:p w:rsidR="0049626C" w:rsidRPr="00115E8F" w:rsidRDefault="00CF1E69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 </w:t>
            </w:r>
            <w:proofErr w:type="gramStart"/>
            <w:r w:rsidRPr="00115E8F">
              <w:rPr>
                <w:rFonts w:ascii="Cambria" w:hAnsi="Cambria"/>
                <w:sz w:val="28"/>
              </w:rPr>
              <w:t>guided</w:t>
            </w:r>
            <w:proofErr w:type="gramEnd"/>
            <w:r w:rsidRPr="00115E8F">
              <w:rPr>
                <w:rFonts w:ascii="Cambria" w:hAnsi="Cambria"/>
                <w:sz w:val="28"/>
              </w:rPr>
              <w:t xml:space="preserve"> reading selections from Journeys that are </w:t>
            </w:r>
            <w:proofErr w:type="spellStart"/>
            <w:r w:rsidRPr="00115E8F">
              <w:rPr>
                <w:rFonts w:ascii="Cambria" w:hAnsi="Cambria"/>
                <w:sz w:val="28"/>
              </w:rPr>
              <w:t>dra</w:t>
            </w:r>
            <w:proofErr w:type="spellEnd"/>
            <w:r w:rsidRPr="00115E8F">
              <w:rPr>
                <w:rFonts w:ascii="Cambria" w:hAnsi="Cambria"/>
                <w:sz w:val="28"/>
              </w:rPr>
              <w:t xml:space="preserve"> 30, 44, and 50</w:t>
            </w:r>
          </w:p>
        </w:tc>
        <w:tc>
          <w:tcPr>
            <w:tcW w:w="4338" w:type="dxa"/>
          </w:tcPr>
          <w:p w:rsidR="0049626C" w:rsidRPr="00115E8F" w:rsidRDefault="0049626C" w:rsidP="001E78C9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Prompt: Speculative - moment in time </w:t>
            </w:r>
          </w:p>
          <w:p w:rsidR="002E7C8F" w:rsidRDefault="0049626C" w:rsidP="001E78C9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Tell about a time when something unexpected happened</w:t>
            </w:r>
            <w:r w:rsidR="002E7C8F">
              <w:rPr>
                <w:rFonts w:ascii="Cambria" w:hAnsi="Cambria"/>
                <w:sz w:val="28"/>
              </w:rPr>
              <w:t xml:space="preserve">. </w:t>
            </w:r>
          </w:p>
          <w:p w:rsidR="00CF1E69" w:rsidRPr="00115E8F" w:rsidRDefault="00CF1E69" w:rsidP="001E78C9">
            <w:pPr>
              <w:rPr>
                <w:rFonts w:ascii="Cambria" w:hAnsi="Cambria"/>
                <w:sz w:val="28"/>
              </w:rPr>
            </w:pPr>
          </w:p>
          <w:p w:rsidR="0049626C" w:rsidRPr="00115E8F" w:rsidRDefault="00CF1E69" w:rsidP="001E78C9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The last day of school was approaching. All of the students were excited in anticipation of the coming summer vacation. </w:t>
            </w:r>
            <w:r w:rsidR="00764523">
              <w:rPr>
                <w:rFonts w:ascii="Cambria" w:hAnsi="Cambria"/>
                <w:sz w:val="28"/>
              </w:rPr>
              <w:t>Alex</w:t>
            </w:r>
            <w:r w:rsidRPr="00115E8F">
              <w:rPr>
                <w:rFonts w:ascii="Cambria" w:hAnsi="Cambria"/>
                <w:sz w:val="28"/>
              </w:rPr>
              <w:t xml:space="preserve"> had been planning his first day off from school. He could not wait. Then</w:t>
            </w:r>
            <w:r w:rsidR="002E7C8F">
              <w:rPr>
                <w:rFonts w:ascii="Cambria" w:hAnsi="Cambria"/>
                <w:sz w:val="28"/>
              </w:rPr>
              <w:t>,</w:t>
            </w:r>
            <w:r w:rsidRPr="00115E8F">
              <w:rPr>
                <w:rFonts w:ascii="Cambria" w:hAnsi="Cambria"/>
                <w:sz w:val="28"/>
              </w:rPr>
              <w:t xml:space="preserve"> without warning</w:t>
            </w:r>
            <w:r w:rsidR="002E7C8F">
              <w:rPr>
                <w:rFonts w:ascii="Cambria" w:hAnsi="Cambria"/>
                <w:sz w:val="28"/>
              </w:rPr>
              <w:t xml:space="preserve">, something changed all of his </w:t>
            </w:r>
            <w:r w:rsidRPr="00115E8F">
              <w:rPr>
                <w:rFonts w:ascii="Cambria" w:hAnsi="Cambria"/>
                <w:sz w:val="28"/>
              </w:rPr>
              <w:t>careful planning.</w:t>
            </w:r>
          </w:p>
          <w:p w:rsidR="00CF1E69" w:rsidRPr="00115E8F" w:rsidRDefault="00CF1E69" w:rsidP="001E78C9">
            <w:pPr>
              <w:rPr>
                <w:rFonts w:ascii="Cambria" w:hAnsi="Cambria"/>
                <w:sz w:val="28"/>
              </w:rPr>
            </w:pPr>
          </w:p>
          <w:p w:rsidR="0049626C" w:rsidRPr="00115E8F" w:rsidRDefault="0049626C" w:rsidP="002E7C8F">
            <w:pPr>
              <w:rPr>
                <w:rFonts w:ascii="Cambria" w:hAnsi="Cambria"/>
                <w:sz w:val="28"/>
              </w:rPr>
            </w:pPr>
          </w:p>
        </w:tc>
      </w:tr>
      <w:tr w:rsidR="0049626C" w:rsidRPr="00115E8F">
        <w:trPr>
          <w:trHeight w:val="560"/>
        </w:trPr>
        <w:tc>
          <w:tcPr>
            <w:tcW w:w="4518" w:type="dxa"/>
          </w:tcPr>
          <w:p w:rsidR="0049626C" w:rsidRPr="00115E8F" w:rsidRDefault="0049626C">
            <w:pPr>
              <w:rPr>
                <w:rFonts w:ascii="Cambria" w:hAnsi="Cambria"/>
                <w:sz w:val="28"/>
              </w:rPr>
            </w:pPr>
          </w:p>
          <w:p w:rsidR="0049626C" w:rsidRPr="00115E8F" w:rsidRDefault="0049626C">
            <w:pPr>
              <w:rPr>
                <w:rFonts w:ascii="Cambria" w:hAnsi="Cambria"/>
                <w:sz w:val="28"/>
              </w:rPr>
            </w:pPr>
          </w:p>
          <w:p w:rsidR="0049626C" w:rsidRPr="00115E8F" w:rsidRDefault="0049626C">
            <w:pPr>
              <w:rPr>
                <w:rFonts w:ascii="Cambria" w:hAnsi="Cambria"/>
                <w:sz w:val="28"/>
              </w:rPr>
            </w:pPr>
          </w:p>
        </w:tc>
        <w:tc>
          <w:tcPr>
            <w:tcW w:w="4338" w:type="dxa"/>
          </w:tcPr>
          <w:p w:rsidR="0049626C" w:rsidRPr="00115E8F" w:rsidRDefault="0049626C" w:rsidP="001E78C9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Feedback: copy a stellar one</w:t>
            </w:r>
          </w:p>
          <w:p w:rsidR="0049626C" w:rsidRPr="00115E8F" w:rsidRDefault="0049626C" w:rsidP="001E78C9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Conference</w:t>
            </w:r>
          </w:p>
          <w:p w:rsidR="0049626C" w:rsidRPr="00115E8F" w:rsidRDefault="0049626C" w:rsidP="001E78C9">
            <w:pPr>
              <w:rPr>
                <w:rFonts w:ascii="Cambria" w:hAnsi="Cambria"/>
                <w:sz w:val="28"/>
              </w:rPr>
            </w:pPr>
          </w:p>
          <w:p w:rsidR="0049626C" w:rsidRPr="00115E8F" w:rsidRDefault="0049626C">
            <w:pPr>
              <w:rPr>
                <w:rFonts w:ascii="Cambria" w:hAnsi="Cambria"/>
                <w:sz w:val="28"/>
              </w:rPr>
            </w:pPr>
          </w:p>
        </w:tc>
      </w:tr>
      <w:tr w:rsidR="0049626C" w:rsidRPr="00115E8F">
        <w:trPr>
          <w:trHeight w:val="560"/>
        </w:trPr>
        <w:tc>
          <w:tcPr>
            <w:tcW w:w="4518" w:type="dxa"/>
          </w:tcPr>
          <w:p w:rsidR="0049626C" w:rsidRPr="00115E8F" w:rsidRDefault="00CF1E69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Notes</w:t>
            </w:r>
            <w:r w:rsidR="00883E42">
              <w:rPr>
                <w:rFonts w:ascii="Cambria" w:hAnsi="Cambria"/>
                <w:sz w:val="28"/>
              </w:rPr>
              <w:t>:</w:t>
            </w:r>
          </w:p>
        </w:tc>
        <w:tc>
          <w:tcPr>
            <w:tcW w:w="4338" w:type="dxa"/>
          </w:tcPr>
          <w:p w:rsidR="0049626C" w:rsidRPr="00115E8F" w:rsidRDefault="0049626C" w:rsidP="001E78C9">
            <w:pPr>
              <w:rPr>
                <w:rFonts w:ascii="Cambria" w:hAnsi="Cambria"/>
                <w:sz w:val="28"/>
              </w:rPr>
            </w:pPr>
          </w:p>
          <w:p w:rsidR="0049626C" w:rsidRPr="00115E8F" w:rsidRDefault="0049626C">
            <w:pPr>
              <w:rPr>
                <w:rFonts w:ascii="Cambria" w:hAnsi="Cambria"/>
                <w:sz w:val="28"/>
              </w:rPr>
            </w:pPr>
          </w:p>
        </w:tc>
      </w:tr>
      <w:tr w:rsidR="00CF1E69" w:rsidRPr="00115E8F">
        <w:trPr>
          <w:trHeight w:val="560"/>
        </w:trPr>
        <w:tc>
          <w:tcPr>
            <w:tcW w:w="4518" w:type="dxa"/>
          </w:tcPr>
          <w:p w:rsidR="00CF1E69" w:rsidRPr="00115E8F" w:rsidRDefault="00CF1E69">
            <w:pPr>
              <w:rPr>
                <w:rFonts w:ascii="Cambria" w:hAnsi="Cambria"/>
                <w:b/>
                <w:sz w:val="28"/>
              </w:rPr>
            </w:pPr>
            <w:r w:rsidRPr="00115E8F">
              <w:rPr>
                <w:rFonts w:ascii="Cambria" w:hAnsi="Cambria"/>
                <w:b/>
                <w:sz w:val="28"/>
              </w:rPr>
              <w:t>Week Three- Reading</w:t>
            </w:r>
          </w:p>
        </w:tc>
        <w:tc>
          <w:tcPr>
            <w:tcW w:w="4338" w:type="dxa"/>
          </w:tcPr>
          <w:p w:rsidR="00CF1E69" w:rsidRPr="00115E8F" w:rsidRDefault="00CF1E69">
            <w:pPr>
              <w:rPr>
                <w:rFonts w:ascii="Cambria" w:hAnsi="Cambria"/>
                <w:b/>
                <w:sz w:val="28"/>
              </w:rPr>
            </w:pPr>
            <w:r w:rsidRPr="00115E8F">
              <w:rPr>
                <w:rFonts w:ascii="Cambria" w:hAnsi="Cambria"/>
                <w:b/>
                <w:sz w:val="28"/>
              </w:rPr>
              <w:t xml:space="preserve">Week Three- Writing </w:t>
            </w:r>
          </w:p>
        </w:tc>
      </w:tr>
      <w:tr w:rsidR="00AB5449" w:rsidRPr="00115E8F">
        <w:trPr>
          <w:trHeight w:val="560"/>
        </w:trPr>
        <w:tc>
          <w:tcPr>
            <w:tcW w:w="4518" w:type="dxa"/>
          </w:tcPr>
          <w:p w:rsidR="00AB5449" w:rsidRPr="00115E8F" w:rsidRDefault="00AB5449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Character Conflict: </w:t>
            </w:r>
            <w:r w:rsidRPr="00115E8F">
              <w:rPr>
                <w:rFonts w:ascii="Cambria" w:hAnsi="Cambria"/>
                <w:sz w:val="28"/>
                <w:u w:val="single"/>
              </w:rPr>
              <w:t>The Choice</w:t>
            </w:r>
          </w:p>
          <w:p w:rsidR="00AB5449" w:rsidRPr="00115E8F" w:rsidRDefault="00AB5449">
            <w:pPr>
              <w:rPr>
                <w:rFonts w:ascii="Cambria" w:hAnsi="Cambria"/>
                <w:sz w:val="28"/>
              </w:rPr>
            </w:pPr>
          </w:p>
        </w:tc>
        <w:tc>
          <w:tcPr>
            <w:tcW w:w="4338" w:type="dxa"/>
          </w:tcPr>
          <w:p w:rsidR="00AB5449" w:rsidRPr="00115E8F" w:rsidRDefault="00AB5449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Model Exemplar: While walking in the park, a man spied a glimmer of something mysterious among the tree branches. Tell what he finds and what he does with it. </w:t>
            </w:r>
          </w:p>
          <w:p w:rsidR="00AB5449" w:rsidRPr="00115E8F" w:rsidRDefault="00AB5449">
            <w:pPr>
              <w:rPr>
                <w:rFonts w:ascii="Cambria" w:hAnsi="Cambria"/>
                <w:sz w:val="28"/>
              </w:rPr>
            </w:pPr>
          </w:p>
          <w:p w:rsidR="00115E8F" w:rsidRPr="00115E8F" w:rsidRDefault="00AB5449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Finish- it: There is a store on main street that sells old and new things.  You wander in and are surprised to find a treasure.  Describe wh</w:t>
            </w:r>
            <w:r w:rsidR="00B14964">
              <w:rPr>
                <w:rFonts w:ascii="Cambria" w:hAnsi="Cambria"/>
                <w:sz w:val="28"/>
              </w:rPr>
              <w:t xml:space="preserve">at you found, and what happened next. </w:t>
            </w: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proofErr w:type="gramStart"/>
            <w:r w:rsidRPr="00115E8F">
              <w:rPr>
                <w:rFonts w:ascii="Cambria" w:hAnsi="Cambria"/>
                <w:sz w:val="28"/>
              </w:rPr>
              <w:t>or</w:t>
            </w:r>
            <w:proofErr w:type="gramEnd"/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  <w:p w:rsidR="00AB5449" w:rsidRPr="00115E8F" w:rsidRDefault="00115E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While pulling weeds in your backyard, you come across something unexpected in the dirt. Describe what you find, and what you decide to do with it.</w:t>
            </w:r>
          </w:p>
        </w:tc>
      </w:tr>
      <w:tr w:rsidR="00AB5449" w:rsidRPr="00115E8F">
        <w:trPr>
          <w:trHeight w:val="560"/>
        </w:trPr>
        <w:tc>
          <w:tcPr>
            <w:tcW w:w="4518" w:type="dxa"/>
          </w:tcPr>
          <w:p w:rsidR="00B14964" w:rsidRDefault="00AB5449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Gu</w:t>
            </w:r>
            <w:r w:rsidR="00B14964">
              <w:rPr>
                <w:rFonts w:ascii="Cambria" w:hAnsi="Cambria"/>
                <w:sz w:val="28"/>
              </w:rPr>
              <w:t xml:space="preserve">ided: How the character changes </w:t>
            </w:r>
          </w:p>
          <w:p w:rsidR="00AB5449" w:rsidRPr="00115E8F" w:rsidRDefault="00AB5449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 </w:t>
            </w:r>
            <w:r w:rsidR="00B14964">
              <w:rPr>
                <w:rFonts w:ascii="Cambria" w:hAnsi="Cambria"/>
                <w:sz w:val="28"/>
              </w:rPr>
              <w:t>(</w:t>
            </w:r>
            <w:proofErr w:type="gramStart"/>
            <w:r w:rsidRPr="00115E8F">
              <w:rPr>
                <w:rFonts w:ascii="Cambria" w:hAnsi="Cambria"/>
                <w:sz w:val="28"/>
              </w:rPr>
              <w:t>all</w:t>
            </w:r>
            <w:proofErr w:type="gramEnd"/>
            <w:r w:rsidRPr="00115E8F">
              <w:rPr>
                <w:rFonts w:ascii="Cambria" w:hAnsi="Cambria"/>
                <w:sz w:val="28"/>
              </w:rPr>
              <w:t xml:space="preserve"> selections grade level text....)</w:t>
            </w:r>
          </w:p>
          <w:p w:rsidR="00AB5449" w:rsidRPr="00115E8F" w:rsidRDefault="00AB5449">
            <w:pPr>
              <w:rPr>
                <w:rFonts w:ascii="Cambria" w:hAnsi="Cambria"/>
                <w:sz w:val="28"/>
                <w:u w:val="single"/>
              </w:rPr>
            </w:pPr>
            <w:r w:rsidRPr="00115E8F">
              <w:rPr>
                <w:rFonts w:ascii="Cambria" w:hAnsi="Cambria"/>
                <w:sz w:val="28"/>
                <w:u w:val="single"/>
              </w:rPr>
              <w:t>Handling Anything</w:t>
            </w:r>
          </w:p>
          <w:p w:rsidR="00AB5449" w:rsidRPr="00115E8F" w:rsidRDefault="00AB5449">
            <w:pPr>
              <w:rPr>
                <w:rFonts w:ascii="Cambria" w:hAnsi="Cambria"/>
                <w:sz w:val="28"/>
                <w:u w:val="single"/>
              </w:rPr>
            </w:pPr>
            <w:proofErr w:type="spellStart"/>
            <w:r w:rsidRPr="00115E8F">
              <w:rPr>
                <w:rFonts w:ascii="Cambria" w:hAnsi="Cambria"/>
                <w:sz w:val="28"/>
                <w:u w:val="single"/>
              </w:rPr>
              <w:t>Felita</w:t>
            </w:r>
            <w:proofErr w:type="spellEnd"/>
          </w:p>
          <w:p w:rsidR="00AB5449" w:rsidRPr="00115E8F" w:rsidRDefault="00AB5449">
            <w:pPr>
              <w:rPr>
                <w:rFonts w:ascii="Cambria" w:hAnsi="Cambria"/>
                <w:sz w:val="28"/>
                <w:u w:val="single"/>
              </w:rPr>
            </w:pPr>
            <w:r w:rsidRPr="00115E8F">
              <w:rPr>
                <w:rFonts w:ascii="Cambria" w:hAnsi="Cambria"/>
                <w:sz w:val="28"/>
                <w:u w:val="single"/>
              </w:rPr>
              <w:t>The Bicycle</w:t>
            </w:r>
          </w:p>
          <w:p w:rsidR="00AB5449" w:rsidRPr="00115E8F" w:rsidRDefault="00AB5449">
            <w:pPr>
              <w:rPr>
                <w:rFonts w:ascii="Cambria" w:hAnsi="Cambria"/>
                <w:sz w:val="28"/>
              </w:rPr>
            </w:pPr>
          </w:p>
        </w:tc>
        <w:tc>
          <w:tcPr>
            <w:tcW w:w="4338" w:type="dxa"/>
          </w:tcPr>
          <w:p w:rsidR="00AB5449" w:rsidRPr="00115E8F" w:rsidRDefault="00AB5449" w:rsidP="00CF4BE0">
            <w:pPr>
              <w:rPr>
                <w:rFonts w:ascii="Cambria" w:hAnsi="Cambria"/>
                <w:sz w:val="28"/>
              </w:rPr>
            </w:pPr>
          </w:p>
          <w:p w:rsidR="00764523" w:rsidRDefault="00AB5449" w:rsidP="00CF4BE0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 </w:t>
            </w:r>
            <w:proofErr w:type="spellStart"/>
            <w:r w:rsidRPr="00115E8F">
              <w:rPr>
                <w:rFonts w:ascii="Cambria" w:hAnsi="Cambria"/>
                <w:sz w:val="28"/>
              </w:rPr>
              <w:t>Midworkshop</w:t>
            </w:r>
            <w:proofErr w:type="spellEnd"/>
            <w:r w:rsidRPr="00115E8F">
              <w:rPr>
                <w:rFonts w:ascii="Cambria" w:hAnsi="Cambria"/>
                <w:sz w:val="28"/>
              </w:rPr>
              <w:t xml:space="preserve"> teaching point- Build a story map</w:t>
            </w:r>
          </w:p>
          <w:p w:rsidR="00764523" w:rsidRDefault="00764523" w:rsidP="00CF4BE0">
            <w:pPr>
              <w:rPr>
                <w:rFonts w:ascii="Cambria" w:hAnsi="Cambria"/>
                <w:sz w:val="28"/>
              </w:rPr>
            </w:pPr>
          </w:p>
          <w:p w:rsidR="00AB5449" w:rsidRPr="00115E8F" w:rsidRDefault="00764523" w:rsidP="00CF4BE0">
            <w:pPr>
              <w:rPr>
                <w:rFonts w:ascii="Cambria" w:hAnsi="Cambria"/>
                <w:sz w:val="28"/>
              </w:rPr>
            </w:pPr>
            <w:proofErr w:type="gramStart"/>
            <w:r>
              <w:rPr>
                <w:rFonts w:ascii="Cambria" w:hAnsi="Cambria"/>
                <w:sz w:val="28"/>
              </w:rPr>
              <w:t>point</w:t>
            </w:r>
            <w:proofErr w:type="gramEnd"/>
            <w:r>
              <w:rPr>
                <w:rFonts w:ascii="Cambria" w:hAnsi="Cambria"/>
                <w:sz w:val="28"/>
              </w:rPr>
              <w:t xml:space="preserve"> of view- allow the character some time to think - aloud to the reader...</w:t>
            </w:r>
          </w:p>
        </w:tc>
      </w:tr>
      <w:tr w:rsidR="00AB5449" w:rsidRPr="00115E8F">
        <w:trPr>
          <w:trHeight w:val="560"/>
        </w:trPr>
        <w:tc>
          <w:tcPr>
            <w:tcW w:w="4518" w:type="dxa"/>
          </w:tcPr>
          <w:p w:rsidR="00AB5449" w:rsidRPr="00115E8F" w:rsidRDefault="00AB5449" w:rsidP="0049626C">
            <w:pPr>
              <w:rPr>
                <w:rFonts w:ascii="Cambria" w:hAnsi="Cambria"/>
                <w:sz w:val="28"/>
              </w:rPr>
            </w:pPr>
          </w:p>
        </w:tc>
        <w:tc>
          <w:tcPr>
            <w:tcW w:w="4338" w:type="dxa"/>
          </w:tcPr>
          <w:p w:rsidR="00AB5449" w:rsidRPr="00115E8F" w:rsidRDefault="00AB5449">
            <w:pPr>
              <w:rPr>
                <w:rFonts w:ascii="Cambria" w:hAnsi="Cambria"/>
                <w:sz w:val="28"/>
              </w:rPr>
            </w:pPr>
            <w:proofErr w:type="spellStart"/>
            <w:r w:rsidRPr="00115E8F">
              <w:rPr>
                <w:rFonts w:ascii="Cambria" w:hAnsi="Cambria"/>
                <w:sz w:val="28"/>
              </w:rPr>
              <w:t>Minilesson</w:t>
            </w:r>
            <w:proofErr w:type="spellEnd"/>
            <w:r w:rsidRPr="00115E8F">
              <w:rPr>
                <w:rFonts w:ascii="Cambria" w:hAnsi="Cambria"/>
                <w:sz w:val="28"/>
              </w:rPr>
              <w:t xml:space="preserve">: </w:t>
            </w:r>
          </w:p>
          <w:p w:rsidR="00AB5449" w:rsidRPr="00115E8F" w:rsidRDefault="00AB5449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Words that describe: objects</w:t>
            </w:r>
          </w:p>
        </w:tc>
      </w:tr>
      <w:tr w:rsidR="00AB5449" w:rsidRPr="00115E8F">
        <w:trPr>
          <w:trHeight w:val="560"/>
        </w:trPr>
        <w:tc>
          <w:tcPr>
            <w:tcW w:w="4518" w:type="dxa"/>
          </w:tcPr>
          <w:p w:rsidR="005521DE" w:rsidRDefault="005521DE" w:rsidP="0049626C">
            <w:pPr>
              <w:rPr>
                <w:rFonts w:ascii="Cambria" w:hAnsi="Cambria"/>
                <w:sz w:val="28"/>
              </w:rPr>
            </w:pPr>
            <w:proofErr w:type="spellStart"/>
            <w:r>
              <w:rPr>
                <w:rFonts w:ascii="Cambria" w:hAnsi="Cambria"/>
                <w:sz w:val="28"/>
              </w:rPr>
              <w:t>Independent</w:t>
            </w:r>
            <w:r w:rsidR="00AB5449" w:rsidRPr="00115E8F">
              <w:rPr>
                <w:rFonts w:ascii="Cambria" w:hAnsi="Cambria"/>
                <w:sz w:val="28"/>
              </w:rPr>
              <w:t>Qasi</w:t>
            </w:r>
            <w:proofErr w:type="spellEnd"/>
            <w:r w:rsidR="00AB5449" w:rsidRPr="00115E8F">
              <w:rPr>
                <w:rFonts w:ascii="Cambria" w:hAnsi="Cambria"/>
                <w:sz w:val="28"/>
              </w:rPr>
              <w:t xml:space="preserve">: </w:t>
            </w:r>
          </w:p>
          <w:p w:rsidR="00AB5449" w:rsidRPr="00115E8F" w:rsidRDefault="00AB5449" w:rsidP="0049626C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  <w:u w:val="single"/>
              </w:rPr>
              <w:t>Molly and the new Neighbors</w:t>
            </w:r>
          </w:p>
          <w:p w:rsidR="00AB5449" w:rsidRPr="00115E8F" w:rsidRDefault="00AB5449" w:rsidP="0049626C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How the character changes</w:t>
            </w:r>
          </w:p>
        </w:tc>
        <w:tc>
          <w:tcPr>
            <w:tcW w:w="4338" w:type="dxa"/>
          </w:tcPr>
          <w:p w:rsidR="00AB5449" w:rsidRPr="00115E8F" w:rsidRDefault="00AB5449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Prompt: Speculative object</w:t>
            </w:r>
          </w:p>
          <w:p w:rsidR="00AB5449" w:rsidRPr="00115E8F" w:rsidRDefault="00AB5449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When Tony arrived home after school, the large package was </w:t>
            </w:r>
            <w:proofErr w:type="gramStart"/>
            <w:r w:rsidRPr="00115E8F">
              <w:rPr>
                <w:rFonts w:ascii="Cambria" w:hAnsi="Cambria"/>
                <w:sz w:val="28"/>
              </w:rPr>
              <w:t>there</w:t>
            </w:r>
            <w:proofErr w:type="gramEnd"/>
            <w:r w:rsidRPr="00115E8F">
              <w:rPr>
                <w:rFonts w:ascii="Cambria" w:hAnsi="Cambria"/>
                <w:sz w:val="28"/>
              </w:rPr>
              <w:t xml:space="preserve"> waiting for days for it to arrive, and now he had it in his hands. Quickly, he tore open the package and examined the contents. Write a story about the reason for </w:t>
            </w:r>
            <w:proofErr w:type="spellStart"/>
            <w:r w:rsidRPr="00115E8F">
              <w:rPr>
                <w:rFonts w:ascii="Cambria" w:hAnsi="Cambria"/>
                <w:sz w:val="28"/>
              </w:rPr>
              <w:t>Tony's</w:t>
            </w:r>
            <w:proofErr w:type="spellEnd"/>
            <w:r w:rsidRPr="00115E8F">
              <w:rPr>
                <w:rFonts w:ascii="Cambria" w:hAnsi="Cambria"/>
                <w:sz w:val="28"/>
              </w:rPr>
              <w:t xml:space="preserve"> excitement. </w:t>
            </w:r>
          </w:p>
          <w:p w:rsidR="00AB5449" w:rsidRPr="00115E8F" w:rsidRDefault="00AB5449">
            <w:pPr>
              <w:rPr>
                <w:rFonts w:ascii="Cambria" w:hAnsi="Cambria"/>
                <w:sz w:val="28"/>
              </w:rPr>
            </w:pPr>
          </w:p>
        </w:tc>
      </w:tr>
      <w:tr w:rsidR="00AB5449" w:rsidRPr="00115E8F">
        <w:trPr>
          <w:trHeight w:val="560"/>
        </w:trPr>
        <w:tc>
          <w:tcPr>
            <w:tcW w:w="4518" w:type="dxa"/>
          </w:tcPr>
          <w:p w:rsidR="00AB5449" w:rsidRPr="00115E8F" w:rsidRDefault="00AB5449">
            <w:pPr>
              <w:rPr>
                <w:rFonts w:ascii="Cambria" w:hAnsi="Cambria"/>
                <w:sz w:val="28"/>
              </w:rPr>
            </w:pPr>
          </w:p>
        </w:tc>
        <w:tc>
          <w:tcPr>
            <w:tcW w:w="4338" w:type="dxa"/>
          </w:tcPr>
          <w:p w:rsidR="00AB5449" w:rsidRPr="00115E8F" w:rsidRDefault="00AB5449" w:rsidP="00006DF8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Feedback: copy a stellar one</w:t>
            </w:r>
          </w:p>
          <w:p w:rsidR="00AB5449" w:rsidRPr="00115E8F" w:rsidRDefault="00AB5449" w:rsidP="00006DF8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Conference</w:t>
            </w:r>
          </w:p>
          <w:p w:rsidR="00AB5449" w:rsidRPr="00115E8F" w:rsidRDefault="00AB5449">
            <w:pPr>
              <w:rPr>
                <w:rFonts w:ascii="Cambria" w:hAnsi="Cambria"/>
                <w:sz w:val="28"/>
              </w:rPr>
            </w:pPr>
          </w:p>
        </w:tc>
      </w:tr>
      <w:tr w:rsidR="00AB5449" w:rsidRPr="00115E8F">
        <w:trPr>
          <w:trHeight w:val="560"/>
        </w:trPr>
        <w:tc>
          <w:tcPr>
            <w:tcW w:w="4518" w:type="dxa"/>
          </w:tcPr>
          <w:p w:rsidR="00AB5449" w:rsidRPr="00115E8F" w:rsidRDefault="00AB5449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Notes: </w:t>
            </w:r>
          </w:p>
        </w:tc>
        <w:tc>
          <w:tcPr>
            <w:tcW w:w="4338" w:type="dxa"/>
          </w:tcPr>
          <w:p w:rsidR="00AB5449" w:rsidRPr="00115E8F" w:rsidRDefault="00AB5449">
            <w:pPr>
              <w:rPr>
                <w:rFonts w:ascii="Cambria" w:hAnsi="Cambria"/>
                <w:sz w:val="28"/>
              </w:rPr>
            </w:pPr>
          </w:p>
        </w:tc>
      </w:tr>
      <w:tr w:rsidR="00115E8F" w:rsidRPr="00115E8F">
        <w:trPr>
          <w:trHeight w:val="560"/>
        </w:trPr>
        <w:tc>
          <w:tcPr>
            <w:tcW w:w="4518" w:type="dxa"/>
          </w:tcPr>
          <w:p w:rsidR="00115E8F" w:rsidRPr="00115E8F" w:rsidRDefault="00115E8F">
            <w:pPr>
              <w:rPr>
                <w:rFonts w:ascii="Cambria" w:hAnsi="Cambria"/>
                <w:b/>
                <w:sz w:val="28"/>
              </w:rPr>
            </w:pPr>
            <w:r w:rsidRPr="00115E8F">
              <w:rPr>
                <w:rFonts w:ascii="Cambria" w:hAnsi="Cambria"/>
                <w:b/>
                <w:sz w:val="28"/>
              </w:rPr>
              <w:t>Week 4- Reading</w:t>
            </w:r>
          </w:p>
        </w:tc>
        <w:tc>
          <w:tcPr>
            <w:tcW w:w="4338" w:type="dxa"/>
          </w:tcPr>
          <w:p w:rsidR="00115E8F" w:rsidRPr="00115E8F" w:rsidRDefault="00115E8F">
            <w:pPr>
              <w:rPr>
                <w:rFonts w:ascii="Cambria" w:hAnsi="Cambria"/>
                <w:b/>
                <w:sz w:val="28"/>
              </w:rPr>
            </w:pPr>
            <w:r w:rsidRPr="00115E8F">
              <w:rPr>
                <w:rFonts w:ascii="Cambria" w:hAnsi="Cambria"/>
                <w:b/>
                <w:sz w:val="28"/>
              </w:rPr>
              <w:t>Week 4- Writing</w:t>
            </w:r>
          </w:p>
        </w:tc>
      </w:tr>
      <w:tr w:rsidR="00115E8F" w:rsidRPr="00115E8F">
        <w:trPr>
          <w:trHeight w:val="560"/>
        </w:trPr>
        <w:tc>
          <w:tcPr>
            <w:tcW w:w="451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Build Background: vocabulary</w:t>
            </w:r>
          </w:p>
        </w:tc>
        <w:tc>
          <w:tcPr>
            <w:tcW w:w="433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 Read Aloud: </w:t>
            </w:r>
            <w:r w:rsidRPr="00115E8F">
              <w:rPr>
                <w:rFonts w:ascii="Cambria" w:hAnsi="Cambria"/>
                <w:sz w:val="28"/>
                <w:u w:val="single"/>
              </w:rPr>
              <w:t>Storm in the Night</w:t>
            </w:r>
          </w:p>
          <w:p w:rsidR="00115E8F" w:rsidRPr="00115E8F" w:rsidRDefault="00115E8F" w:rsidP="0036255B">
            <w:pPr>
              <w:rPr>
                <w:rFonts w:ascii="Cambria" w:hAnsi="Cambria"/>
                <w:sz w:val="28"/>
              </w:rPr>
            </w:pPr>
          </w:p>
          <w:p w:rsidR="00115E8F" w:rsidRPr="00115E8F" w:rsidRDefault="00115E8F" w:rsidP="0036255B">
            <w:pPr>
              <w:rPr>
                <w:rFonts w:ascii="Cambria" w:hAnsi="Cambria"/>
                <w:sz w:val="28"/>
              </w:rPr>
            </w:pPr>
            <w:proofErr w:type="spellStart"/>
            <w:r w:rsidRPr="00115E8F">
              <w:rPr>
                <w:rFonts w:ascii="Cambria" w:hAnsi="Cambria"/>
                <w:sz w:val="28"/>
              </w:rPr>
              <w:t>Minilesson</w:t>
            </w:r>
            <w:proofErr w:type="spellEnd"/>
            <w:r w:rsidRPr="00115E8F">
              <w:rPr>
                <w:rFonts w:ascii="Cambria" w:hAnsi="Cambria"/>
                <w:sz w:val="28"/>
              </w:rPr>
              <w:t xml:space="preserve">: </w:t>
            </w:r>
          </w:p>
          <w:p w:rsidR="00115E8F" w:rsidRPr="00115E8F" w:rsidRDefault="00115E8F" w:rsidP="0036255B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Identifying turning points</w:t>
            </w:r>
          </w:p>
          <w:p w:rsidR="00115E8F" w:rsidRPr="00115E8F" w:rsidRDefault="00115E8F" w:rsidP="0036255B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Words that describe: setting</w:t>
            </w: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  <w:p w:rsidR="00115E8F" w:rsidRPr="00115E8F" w:rsidRDefault="00115E8F" w:rsidP="00115E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Finish- It: </w:t>
            </w:r>
          </w:p>
          <w:p w:rsidR="00115E8F" w:rsidRPr="00115E8F" w:rsidRDefault="00115E8F" w:rsidP="00115E8F">
            <w:pPr>
              <w:rPr>
                <w:rFonts w:ascii="Cambria" w:hAnsi="Cambria"/>
                <w:color w:val="000000"/>
                <w:sz w:val="28"/>
              </w:rPr>
            </w:pPr>
            <w:r w:rsidRPr="00115E8F">
              <w:rPr>
                <w:rFonts w:ascii="Cambria" w:hAnsi="Cambria"/>
                <w:color w:val="000000"/>
                <w:sz w:val="28"/>
              </w:rPr>
              <w:t xml:space="preserve">In the poem, Homework, Russell Hoban tells you about something that he doesn't like to do and what he does to put it off. </w:t>
            </w:r>
          </w:p>
          <w:p w:rsidR="00115E8F" w:rsidRPr="00115E8F" w:rsidRDefault="00115E8F" w:rsidP="00115E8F">
            <w:pPr>
              <w:rPr>
                <w:rFonts w:ascii="Cambria" w:hAnsi="Cambria"/>
                <w:color w:val="000000"/>
                <w:sz w:val="28"/>
              </w:rPr>
            </w:pPr>
            <w:r w:rsidRPr="00115E8F">
              <w:rPr>
                <w:rFonts w:ascii="Cambria" w:hAnsi="Cambria"/>
                <w:color w:val="000000"/>
                <w:sz w:val="28"/>
              </w:rPr>
              <w:t xml:space="preserve">Write about something you don't like to do. It could be an activity you do at home or at school or any other place. </w:t>
            </w:r>
          </w:p>
          <w:p w:rsidR="00115E8F" w:rsidRPr="00115E8F" w:rsidRDefault="00115E8F" w:rsidP="00115E8F">
            <w:pPr>
              <w:rPr>
                <w:rFonts w:ascii="Cambria" w:hAnsi="Cambria"/>
                <w:color w:val="000000"/>
                <w:sz w:val="28"/>
              </w:rPr>
            </w:pPr>
            <w:r w:rsidRPr="00115E8F">
              <w:rPr>
                <w:rFonts w:ascii="Cambria" w:hAnsi="Cambria"/>
                <w:color w:val="000000"/>
                <w:sz w:val="28"/>
              </w:rPr>
              <w:t xml:space="preserve">Describe the activity. </w:t>
            </w:r>
          </w:p>
          <w:p w:rsidR="00115E8F" w:rsidRPr="00115E8F" w:rsidRDefault="00115E8F" w:rsidP="00115E8F">
            <w:pPr>
              <w:rPr>
                <w:rFonts w:ascii="Cambria" w:hAnsi="Cambria"/>
                <w:color w:val="000000"/>
                <w:sz w:val="28"/>
              </w:rPr>
            </w:pPr>
            <w:r w:rsidRPr="00115E8F">
              <w:rPr>
                <w:rFonts w:ascii="Cambria" w:hAnsi="Cambria"/>
                <w:color w:val="000000"/>
                <w:sz w:val="28"/>
              </w:rPr>
              <w:t xml:space="preserve">Tell why you don't like the activity. </w:t>
            </w:r>
          </w:p>
          <w:p w:rsidR="00764523" w:rsidRDefault="00115E8F" w:rsidP="00115E8F">
            <w:pPr>
              <w:rPr>
                <w:rFonts w:ascii="Cambria" w:hAnsi="Cambria"/>
                <w:color w:val="000000"/>
                <w:sz w:val="28"/>
              </w:rPr>
            </w:pPr>
            <w:r w:rsidRPr="00115E8F">
              <w:rPr>
                <w:rFonts w:ascii="Cambria" w:hAnsi="Cambria"/>
                <w:color w:val="000000"/>
                <w:sz w:val="28"/>
              </w:rPr>
              <w:t>Tell things you do to put off doing it and tell what might make this activity more fun.</w:t>
            </w:r>
          </w:p>
          <w:p w:rsidR="00115E8F" w:rsidRPr="00115E8F" w:rsidRDefault="00115E8F" w:rsidP="00115E8F">
            <w:pPr>
              <w:rPr>
                <w:rFonts w:ascii="Cambria" w:hAnsi="Cambria"/>
                <w:sz w:val="28"/>
              </w:rPr>
            </w:pP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</w:tc>
      </w:tr>
      <w:tr w:rsidR="00115E8F" w:rsidRPr="00115E8F">
        <w:trPr>
          <w:trHeight w:val="560"/>
        </w:trPr>
        <w:tc>
          <w:tcPr>
            <w:tcW w:w="451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The Gold Coin: How the character changes/ theme</w:t>
            </w:r>
          </w:p>
        </w:tc>
        <w:tc>
          <w:tcPr>
            <w:tcW w:w="433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proofErr w:type="spellStart"/>
            <w:r w:rsidRPr="00115E8F">
              <w:rPr>
                <w:rFonts w:ascii="Cambria" w:hAnsi="Cambria"/>
                <w:sz w:val="28"/>
              </w:rPr>
              <w:t>Minilesson</w:t>
            </w:r>
            <w:proofErr w:type="spellEnd"/>
            <w:r w:rsidRPr="00115E8F">
              <w:rPr>
                <w:rFonts w:ascii="Cambria" w:hAnsi="Cambria"/>
                <w:sz w:val="28"/>
              </w:rPr>
              <w:t>: how to describe character</w:t>
            </w: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Build a story mountain</w:t>
            </w:r>
          </w:p>
        </w:tc>
      </w:tr>
      <w:tr w:rsidR="00115E8F" w:rsidRPr="00115E8F">
        <w:trPr>
          <w:trHeight w:val="560"/>
        </w:trPr>
        <w:tc>
          <w:tcPr>
            <w:tcW w:w="451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proofErr w:type="spellStart"/>
            <w:r w:rsidRPr="00115E8F">
              <w:rPr>
                <w:rFonts w:ascii="Cambria" w:hAnsi="Cambria"/>
                <w:sz w:val="28"/>
              </w:rPr>
              <w:t>Qasi</w:t>
            </w:r>
            <w:proofErr w:type="spellEnd"/>
            <w:r w:rsidRPr="00115E8F">
              <w:rPr>
                <w:rFonts w:ascii="Cambria" w:hAnsi="Cambria"/>
                <w:sz w:val="28"/>
              </w:rPr>
              <w:t xml:space="preserve">: </w:t>
            </w:r>
            <w:proofErr w:type="spellStart"/>
            <w:r w:rsidRPr="00115E8F">
              <w:rPr>
                <w:rFonts w:ascii="Cambria" w:hAnsi="Cambria"/>
                <w:sz w:val="28"/>
              </w:rPr>
              <w:t>forshadowing</w:t>
            </w:r>
            <w:proofErr w:type="spellEnd"/>
            <w:r w:rsidRPr="00115E8F">
              <w:rPr>
                <w:rFonts w:ascii="Cambria" w:hAnsi="Cambria"/>
                <w:sz w:val="28"/>
              </w:rPr>
              <w:t>/ character traits</w:t>
            </w:r>
          </w:p>
        </w:tc>
        <w:tc>
          <w:tcPr>
            <w:tcW w:w="4338" w:type="dxa"/>
          </w:tcPr>
          <w:p w:rsidR="00764523" w:rsidRDefault="00115E8F" w:rsidP="0036255B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Risk Checklist: A $100 Shops and a takeaway...</w:t>
            </w:r>
          </w:p>
          <w:p w:rsidR="00115E8F" w:rsidRPr="00115E8F" w:rsidRDefault="00764523" w:rsidP="0036255B">
            <w:pPr>
              <w:rPr>
                <w:rFonts w:ascii="Cambria" w:hAnsi="Cambria"/>
                <w:sz w:val="28"/>
              </w:rPr>
            </w:pPr>
            <w:proofErr w:type="gramStart"/>
            <w:r>
              <w:rPr>
                <w:rFonts w:ascii="Cambria" w:hAnsi="Cambria"/>
                <w:sz w:val="28"/>
              </w:rPr>
              <w:t>wrap</w:t>
            </w:r>
            <w:proofErr w:type="gramEnd"/>
            <w:r>
              <w:rPr>
                <w:rFonts w:ascii="Cambria" w:hAnsi="Cambria"/>
                <w:sz w:val="28"/>
              </w:rPr>
              <w:t xml:space="preserve"> it up with longing...lesson learned</w:t>
            </w: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</w:tc>
      </w:tr>
      <w:tr w:rsidR="00115E8F" w:rsidRPr="00115E8F">
        <w:trPr>
          <w:trHeight w:val="560"/>
        </w:trPr>
        <w:tc>
          <w:tcPr>
            <w:tcW w:w="451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Guided: </w:t>
            </w: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Tea kettle of good luck</w:t>
            </w: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Cricket selection: </w:t>
            </w:r>
          </w:p>
        </w:tc>
        <w:tc>
          <w:tcPr>
            <w:tcW w:w="433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Prompt: Expository</w:t>
            </w: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"Lucky grandma" </w:t>
            </w: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proofErr w:type="gramStart"/>
            <w:r w:rsidRPr="00115E8F">
              <w:rPr>
                <w:rFonts w:ascii="Cambria" w:hAnsi="Cambria"/>
                <w:sz w:val="28"/>
              </w:rPr>
              <w:t>tell</w:t>
            </w:r>
            <w:proofErr w:type="gramEnd"/>
            <w:r w:rsidRPr="00115E8F">
              <w:rPr>
                <w:rFonts w:ascii="Cambria" w:hAnsi="Cambria"/>
                <w:sz w:val="28"/>
              </w:rPr>
              <w:t xml:space="preserve"> about a time you helped someone</w:t>
            </w:r>
          </w:p>
          <w:p w:rsidR="00764523" w:rsidRDefault="00115E8F">
            <w:pPr>
              <w:rPr>
                <w:rFonts w:ascii="Cambria" w:hAnsi="Cambria"/>
                <w:sz w:val="28"/>
              </w:rPr>
            </w:pPr>
            <w:proofErr w:type="gramStart"/>
            <w:r w:rsidRPr="00115E8F">
              <w:rPr>
                <w:rFonts w:ascii="Cambria" w:hAnsi="Cambria"/>
                <w:sz w:val="28"/>
              </w:rPr>
              <w:t>( ask</w:t>
            </w:r>
            <w:proofErr w:type="gramEnd"/>
            <w:r w:rsidRPr="00115E8F">
              <w:rPr>
                <w:rFonts w:ascii="Cambria" w:hAnsi="Cambria"/>
                <w:sz w:val="28"/>
              </w:rPr>
              <w:t xml:space="preserve"> released sample)</w:t>
            </w:r>
          </w:p>
          <w:p w:rsidR="00764523" w:rsidRDefault="00764523">
            <w:pPr>
              <w:rPr>
                <w:rFonts w:ascii="Cambria" w:hAnsi="Cambria"/>
                <w:sz w:val="28"/>
              </w:rPr>
            </w:pPr>
          </w:p>
          <w:p w:rsidR="00764523" w:rsidRDefault="00764523">
            <w:pPr>
              <w:rPr>
                <w:rFonts w:ascii="Cambria" w:hAnsi="Cambria"/>
                <w:sz w:val="28"/>
              </w:rPr>
            </w:pPr>
            <w:proofErr w:type="gramStart"/>
            <w:r>
              <w:rPr>
                <w:rFonts w:ascii="Cambria" w:hAnsi="Cambria"/>
                <w:sz w:val="28"/>
              </w:rPr>
              <w:t>or</w:t>
            </w:r>
            <w:proofErr w:type="gramEnd"/>
            <w:r>
              <w:rPr>
                <w:rFonts w:ascii="Cambria" w:hAnsi="Cambria"/>
                <w:sz w:val="28"/>
              </w:rPr>
              <w:t xml:space="preserve">  last year's prompt</w:t>
            </w:r>
          </w:p>
          <w:p w:rsidR="00764523" w:rsidRDefault="00764523">
            <w:pPr>
              <w:rPr>
                <w:rFonts w:ascii="Cambria" w:hAnsi="Cambria"/>
                <w:sz w:val="28"/>
              </w:rPr>
            </w:pPr>
          </w:p>
          <w:p w:rsidR="00764523" w:rsidRDefault="00764523" w:rsidP="007645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Look at your shoes. What adventures have your shoes had? If your</w:t>
            </w:r>
          </w:p>
          <w:p w:rsidR="00764523" w:rsidRDefault="00764523" w:rsidP="007645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shoes</w:t>
            </w:r>
            <w:proofErr w:type="gramEnd"/>
            <w:r>
              <w:rPr>
                <w:rFonts w:ascii="Times New Roman" w:hAnsi="Times New Roman" w:cs="Times New Roman"/>
              </w:rPr>
              <w:t xml:space="preserve"> could talk, what story would they tell about an adventure they have</w:t>
            </w:r>
          </w:p>
          <w:p w:rsidR="00764523" w:rsidRDefault="00764523" w:rsidP="007645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had</w:t>
            </w:r>
            <w:proofErr w:type="gramEnd"/>
            <w:r>
              <w:rPr>
                <w:rFonts w:ascii="Times New Roman" w:hAnsi="Times New Roman" w:cs="Times New Roman"/>
              </w:rPr>
              <w:t>?</w:t>
            </w:r>
          </w:p>
          <w:p w:rsidR="00115E8F" w:rsidRPr="00115E8F" w:rsidRDefault="00764523" w:rsidP="00764523">
            <w:pPr>
              <w:rPr>
                <w:rFonts w:ascii="Cambria" w:hAnsi="Cambria"/>
                <w:sz w:val="28"/>
              </w:rPr>
            </w:pPr>
            <w:r>
              <w:rPr>
                <w:rFonts w:ascii="Times New Roman" w:hAnsi="Times New Roman" w:cs="Times New Roman"/>
              </w:rPr>
              <w:t>Write the story that your shoes could tell about that adventure.</w:t>
            </w: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</w:tc>
      </w:tr>
      <w:tr w:rsidR="00115E8F" w:rsidRPr="00115E8F">
        <w:trPr>
          <w:trHeight w:val="560"/>
        </w:trPr>
        <w:tc>
          <w:tcPr>
            <w:tcW w:w="451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</w:tc>
        <w:tc>
          <w:tcPr>
            <w:tcW w:w="4338" w:type="dxa"/>
          </w:tcPr>
          <w:p w:rsidR="00115E8F" w:rsidRPr="00115E8F" w:rsidRDefault="00115E8F" w:rsidP="0036255B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Feedback: copy a stellar one</w:t>
            </w:r>
          </w:p>
          <w:p w:rsidR="00115E8F" w:rsidRPr="00115E8F" w:rsidRDefault="00115E8F" w:rsidP="0036255B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Conference</w:t>
            </w: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</w:tc>
      </w:tr>
      <w:tr w:rsidR="00115E8F" w:rsidRPr="00115E8F">
        <w:trPr>
          <w:trHeight w:val="560"/>
        </w:trPr>
        <w:tc>
          <w:tcPr>
            <w:tcW w:w="451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Notes: </w:t>
            </w:r>
          </w:p>
        </w:tc>
        <w:tc>
          <w:tcPr>
            <w:tcW w:w="4338" w:type="dxa"/>
          </w:tcPr>
          <w:p w:rsidR="00115E8F" w:rsidRPr="00115E8F" w:rsidRDefault="00115E8F">
            <w:pPr>
              <w:rPr>
                <w:rFonts w:ascii="Cambria" w:hAnsi="Cambria"/>
                <w:b/>
                <w:sz w:val="28"/>
              </w:rPr>
            </w:pPr>
          </w:p>
        </w:tc>
      </w:tr>
      <w:tr w:rsidR="00115E8F" w:rsidRPr="00115E8F">
        <w:trPr>
          <w:trHeight w:val="560"/>
        </w:trPr>
        <w:tc>
          <w:tcPr>
            <w:tcW w:w="4518" w:type="dxa"/>
          </w:tcPr>
          <w:p w:rsidR="00115E8F" w:rsidRPr="00115E8F" w:rsidRDefault="00115E8F">
            <w:pPr>
              <w:rPr>
                <w:rFonts w:ascii="Cambria" w:hAnsi="Cambria"/>
                <w:b/>
                <w:sz w:val="28"/>
              </w:rPr>
            </w:pPr>
            <w:r w:rsidRPr="00115E8F">
              <w:rPr>
                <w:rFonts w:ascii="Cambria" w:hAnsi="Cambria"/>
                <w:b/>
                <w:sz w:val="28"/>
              </w:rPr>
              <w:t>Week 5- Reading</w:t>
            </w:r>
          </w:p>
        </w:tc>
        <w:tc>
          <w:tcPr>
            <w:tcW w:w="4338" w:type="dxa"/>
          </w:tcPr>
          <w:p w:rsidR="00115E8F" w:rsidRPr="00115E8F" w:rsidRDefault="00115E8F">
            <w:pPr>
              <w:rPr>
                <w:rFonts w:ascii="Cambria" w:hAnsi="Cambria"/>
                <w:b/>
                <w:sz w:val="28"/>
              </w:rPr>
            </w:pPr>
            <w:r w:rsidRPr="00115E8F">
              <w:rPr>
                <w:rFonts w:ascii="Cambria" w:hAnsi="Cambria"/>
                <w:b/>
                <w:sz w:val="28"/>
              </w:rPr>
              <w:t>Week 5</w:t>
            </w:r>
            <w:proofErr w:type="gramStart"/>
            <w:r w:rsidRPr="00115E8F">
              <w:rPr>
                <w:rFonts w:ascii="Cambria" w:hAnsi="Cambria"/>
                <w:b/>
                <w:sz w:val="28"/>
              </w:rPr>
              <w:t>-  Writing</w:t>
            </w:r>
            <w:proofErr w:type="gramEnd"/>
          </w:p>
        </w:tc>
      </w:tr>
      <w:tr w:rsidR="00115E8F" w:rsidRPr="00115E8F">
        <w:trPr>
          <w:trHeight w:val="560"/>
        </w:trPr>
        <w:tc>
          <w:tcPr>
            <w:tcW w:w="451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Read Aloud: </w:t>
            </w:r>
            <w:r w:rsidRPr="00115E8F">
              <w:rPr>
                <w:rFonts w:ascii="Cambria" w:hAnsi="Cambria"/>
                <w:sz w:val="28"/>
                <w:u w:val="single"/>
              </w:rPr>
              <w:t xml:space="preserve">Me and Uncle </w:t>
            </w:r>
            <w:proofErr w:type="spellStart"/>
            <w:r w:rsidRPr="00115E8F">
              <w:rPr>
                <w:rFonts w:ascii="Cambria" w:hAnsi="Cambria"/>
                <w:sz w:val="28"/>
                <w:u w:val="single"/>
              </w:rPr>
              <w:t>Romie</w:t>
            </w:r>
            <w:proofErr w:type="spellEnd"/>
          </w:p>
        </w:tc>
        <w:tc>
          <w:tcPr>
            <w:tcW w:w="433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Finish- It- </w:t>
            </w: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</w:tc>
      </w:tr>
      <w:tr w:rsidR="00115E8F" w:rsidRPr="00115E8F">
        <w:trPr>
          <w:trHeight w:val="560"/>
        </w:trPr>
        <w:tc>
          <w:tcPr>
            <w:tcW w:w="4518" w:type="dxa"/>
            <w:tcBorders>
              <w:bottom w:val="single" w:sz="4" w:space="0" w:color="000000" w:themeColor="text1"/>
            </w:tcBorders>
          </w:tcPr>
          <w:p w:rsidR="00115E8F" w:rsidRPr="00115E8F" w:rsidRDefault="00115E8F" w:rsidP="0036255B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Independent grade level text: </w:t>
            </w:r>
            <w:proofErr w:type="spellStart"/>
            <w:r w:rsidRPr="00115E8F">
              <w:rPr>
                <w:rFonts w:ascii="Cambria" w:hAnsi="Cambria"/>
                <w:sz w:val="28"/>
                <w:u w:val="single"/>
              </w:rPr>
              <w:t>Firekeeper's</w:t>
            </w:r>
            <w:proofErr w:type="spellEnd"/>
            <w:r w:rsidRPr="00115E8F">
              <w:rPr>
                <w:rFonts w:ascii="Cambria" w:hAnsi="Cambria"/>
                <w:sz w:val="28"/>
                <w:u w:val="single"/>
              </w:rPr>
              <w:t xml:space="preserve"> son</w:t>
            </w: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</w:tc>
        <w:tc>
          <w:tcPr>
            <w:tcW w:w="4338" w:type="dxa"/>
            <w:tcBorders>
              <w:bottom w:val="single" w:sz="4" w:space="0" w:color="000000" w:themeColor="text1"/>
            </w:tcBorders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</w:tc>
      </w:tr>
      <w:tr w:rsidR="00115E8F" w:rsidRPr="00115E8F">
        <w:tblPrEx>
          <w:tblLook w:val="04A0"/>
        </w:tblPrEx>
        <w:trPr>
          <w:trHeight w:val="560"/>
        </w:trPr>
        <w:tc>
          <w:tcPr>
            <w:tcW w:w="4518" w:type="dxa"/>
          </w:tcPr>
          <w:p w:rsidR="00115E8F" w:rsidRPr="00115E8F" w:rsidRDefault="00115E8F" w:rsidP="0036255B">
            <w:pPr>
              <w:rPr>
                <w:rFonts w:ascii="Cambria" w:hAnsi="Cambria"/>
                <w:sz w:val="28"/>
              </w:rPr>
            </w:pPr>
          </w:p>
        </w:tc>
        <w:tc>
          <w:tcPr>
            <w:tcW w:w="433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</w:tc>
      </w:tr>
      <w:tr w:rsidR="00115E8F" w:rsidRPr="00115E8F">
        <w:tblPrEx>
          <w:tblLook w:val="04A0"/>
        </w:tblPrEx>
        <w:trPr>
          <w:trHeight w:val="560"/>
        </w:trPr>
        <w:tc>
          <w:tcPr>
            <w:tcW w:w="451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proofErr w:type="spellStart"/>
            <w:r w:rsidRPr="00115E8F">
              <w:rPr>
                <w:rFonts w:ascii="Cambria" w:hAnsi="Cambria"/>
                <w:sz w:val="28"/>
              </w:rPr>
              <w:t>Qasi</w:t>
            </w:r>
            <w:proofErr w:type="spellEnd"/>
            <w:r w:rsidRPr="00115E8F">
              <w:rPr>
                <w:rFonts w:ascii="Cambria" w:hAnsi="Cambria"/>
                <w:sz w:val="28"/>
              </w:rPr>
              <w:t>: symbolism/ tradition</w:t>
            </w:r>
          </w:p>
        </w:tc>
        <w:tc>
          <w:tcPr>
            <w:tcW w:w="433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</w:tc>
      </w:tr>
      <w:tr w:rsidR="00115E8F" w:rsidRPr="00115E8F">
        <w:tblPrEx>
          <w:tblLook w:val="04A0"/>
        </w:tblPrEx>
        <w:trPr>
          <w:trHeight w:val="560"/>
        </w:trPr>
        <w:tc>
          <w:tcPr>
            <w:tcW w:w="451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Notes: </w:t>
            </w:r>
          </w:p>
        </w:tc>
        <w:tc>
          <w:tcPr>
            <w:tcW w:w="433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</w:tc>
      </w:tr>
      <w:tr w:rsidR="00115E8F" w:rsidRPr="00115E8F">
        <w:tblPrEx>
          <w:tblLook w:val="04A0"/>
        </w:tblPrEx>
        <w:trPr>
          <w:trHeight w:val="560"/>
        </w:trPr>
        <w:tc>
          <w:tcPr>
            <w:tcW w:w="4518" w:type="dxa"/>
          </w:tcPr>
          <w:p w:rsidR="00115E8F" w:rsidRPr="00115E8F" w:rsidRDefault="00115E8F">
            <w:pPr>
              <w:rPr>
                <w:rFonts w:ascii="Cambria" w:hAnsi="Cambria"/>
                <w:b/>
                <w:sz w:val="28"/>
              </w:rPr>
            </w:pPr>
            <w:r w:rsidRPr="00115E8F">
              <w:rPr>
                <w:rFonts w:ascii="Cambria" w:hAnsi="Cambria"/>
                <w:b/>
                <w:sz w:val="28"/>
              </w:rPr>
              <w:t>Week- Pre Ask</w:t>
            </w:r>
          </w:p>
        </w:tc>
        <w:tc>
          <w:tcPr>
            <w:tcW w:w="4338" w:type="dxa"/>
          </w:tcPr>
          <w:p w:rsidR="00115E8F" w:rsidRPr="00115E8F" w:rsidRDefault="00115E8F">
            <w:pPr>
              <w:rPr>
                <w:rFonts w:ascii="Cambria" w:hAnsi="Cambria"/>
                <w:b/>
                <w:sz w:val="28"/>
              </w:rPr>
            </w:pPr>
            <w:r w:rsidRPr="00115E8F">
              <w:rPr>
                <w:rFonts w:ascii="Cambria" w:hAnsi="Cambria"/>
                <w:b/>
                <w:sz w:val="28"/>
              </w:rPr>
              <w:t>Week - Pre Ask</w:t>
            </w:r>
          </w:p>
        </w:tc>
      </w:tr>
      <w:tr w:rsidR="00115E8F" w:rsidRPr="00115E8F">
        <w:tblPrEx>
          <w:tblLook w:val="04A0"/>
        </w:tblPrEx>
        <w:trPr>
          <w:trHeight w:val="560"/>
        </w:trPr>
        <w:tc>
          <w:tcPr>
            <w:tcW w:w="451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Read aloud: </w:t>
            </w:r>
            <w:r w:rsidRPr="00115E8F">
              <w:rPr>
                <w:rFonts w:ascii="Cambria" w:hAnsi="Cambria"/>
                <w:sz w:val="28"/>
                <w:u w:val="single"/>
              </w:rPr>
              <w:t>The Nightingale</w:t>
            </w:r>
          </w:p>
        </w:tc>
        <w:tc>
          <w:tcPr>
            <w:tcW w:w="4338" w:type="dxa"/>
          </w:tcPr>
          <w:p w:rsidR="00115E8F" w:rsidRPr="00115E8F" w:rsidRDefault="00115E8F" w:rsidP="009B65B9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Read Aloud: Mama had a dancing heart</w:t>
            </w:r>
          </w:p>
          <w:p w:rsidR="00115E8F" w:rsidRPr="00115E8F" w:rsidRDefault="00115E8F" w:rsidP="009B65B9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How is it built?</w:t>
            </w:r>
          </w:p>
        </w:tc>
      </w:tr>
      <w:tr w:rsidR="00115E8F" w:rsidRPr="00115E8F">
        <w:tblPrEx>
          <w:tblLook w:val="04A0"/>
        </w:tblPrEx>
        <w:trPr>
          <w:trHeight w:val="560"/>
        </w:trPr>
        <w:tc>
          <w:tcPr>
            <w:tcW w:w="451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proofErr w:type="spellStart"/>
            <w:r w:rsidRPr="00115E8F">
              <w:rPr>
                <w:rFonts w:ascii="Cambria" w:hAnsi="Cambria"/>
                <w:sz w:val="28"/>
              </w:rPr>
              <w:t>Qasi</w:t>
            </w:r>
            <w:proofErr w:type="spellEnd"/>
            <w:r w:rsidRPr="00115E8F">
              <w:rPr>
                <w:rFonts w:ascii="Cambria" w:hAnsi="Cambria"/>
                <w:sz w:val="28"/>
              </w:rPr>
              <w:t>: character change/ lesson learned- insight</w:t>
            </w:r>
          </w:p>
        </w:tc>
        <w:tc>
          <w:tcPr>
            <w:tcW w:w="433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Poetry</w:t>
            </w: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Risks</w:t>
            </w: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Author's craft</w:t>
            </w:r>
          </w:p>
        </w:tc>
      </w:tr>
      <w:tr w:rsidR="00115E8F" w:rsidRPr="00115E8F">
        <w:tblPrEx>
          <w:tblLook w:val="04A0"/>
        </w:tblPrEx>
        <w:trPr>
          <w:trHeight w:val="560"/>
        </w:trPr>
        <w:tc>
          <w:tcPr>
            <w:tcW w:w="451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</w:tc>
        <w:tc>
          <w:tcPr>
            <w:tcW w:w="433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</w:tc>
      </w:tr>
      <w:tr w:rsidR="00115E8F" w:rsidRPr="00115E8F">
        <w:tblPrEx>
          <w:tblLook w:val="04A0"/>
        </w:tblPrEx>
        <w:trPr>
          <w:trHeight w:val="560"/>
        </w:trPr>
        <w:tc>
          <w:tcPr>
            <w:tcW w:w="451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</w:tc>
        <w:tc>
          <w:tcPr>
            <w:tcW w:w="433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</w:tc>
      </w:tr>
      <w:tr w:rsidR="00115E8F" w:rsidRPr="00115E8F">
        <w:tblPrEx>
          <w:tblLook w:val="04A0"/>
        </w:tblPrEx>
        <w:trPr>
          <w:trHeight w:val="560"/>
        </w:trPr>
        <w:tc>
          <w:tcPr>
            <w:tcW w:w="451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Read aloud: </w:t>
            </w:r>
            <w:r w:rsidRPr="00115E8F">
              <w:rPr>
                <w:rFonts w:ascii="Cambria" w:hAnsi="Cambria"/>
                <w:sz w:val="28"/>
                <w:u w:val="single"/>
              </w:rPr>
              <w:t>Junkyard wonders</w:t>
            </w: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proofErr w:type="gramStart"/>
            <w:r w:rsidRPr="00115E8F">
              <w:rPr>
                <w:rFonts w:ascii="Cambria" w:hAnsi="Cambria"/>
                <w:sz w:val="28"/>
              </w:rPr>
              <w:t>pep</w:t>
            </w:r>
            <w:proofErr w:type="gramEnd"/>
            <w:r w:rsidRPr="00115E8F">
              <w:rPr>
                <w:rFonts w:ascii="Cambria" w:hAnsi="Cambria"/>
                <w:sz w:val="28"/>
              </w:rPr>
              <w:t xml:space="preserve"> talk- you can accomplish anything</w:t>
            </w:r>
          </w:p>
        </w:tc>
        <w:tc>
          <w:tcPr>
            <w:tcW w:w="433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</w:tc>
      </w:tr>
      <w:tr w:rsidR="00115E8F" w:rsidRPr="00115E8F">
        <w:tblPrEx>
          <w:tblLook w:val="04A0"/>
        </w:tblPrEx>
        <w:trPr>
          <w:trHeight w:val="560"/>
        </w:trPr>
        <w:tc>
          <w:tcPr>
            <w:tcW w:w="451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 xml:space="preserve">Notes: </w:t>
            </w: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  <w:r w:rsidRPr="00115E8F">
              <w:rPr>
                <w:rFonts w:ascii="Cambria" w:hAnsi="Cambria"/>
                <w:sz w:val="28"/>
              </w:rPr>
              <w:t>Move to Pre MAP skills and vocabulary</w:t>
            </w:r>
          </w:p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</w:tc>
        <w:tc>
          <w:tcPr>
            <w:tcW w:w="433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</w:tc>
      </w:tr>
      <w:tr w:rsidR="00115E8F" w:rsidRPr="00115E8F">
        <w:tblPrEx>
          <w:tblLook w:val="04A0"/>
        </w:tblPrEx>
        <w:trPr>
          <w:trHeight w:val="560"/>
        </w:trPr>
        <w:tc>
          <w:tcPr>
            <w:tcW w:w="451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</w:tc>
        <w:tc>
          <w:tcPr>
            <w:tcW w:w="4338" w:type="dxa"/>
          </w:tcPr>
          <w:p w:rsidR="00115E8F" w:rsidRPr="00115E8F" w:rsidRDefault="00115E8F">
            <w:pPr>
              <w:rPr>
                <w:rFonts w:ascii="Cambria" w:hAnsi="Cambria"/>
                <w:sz w:val="28"/>
              </w:rPr>
            </w:pPr>
          </w:p>
        </w:tc>
      </w:tr>
    </w:tbl>
    <w:p w:rsidR="00C26A00" w:rsidRPr="00115E8F" w:rsidRDefault="00C26A00">
      <w:pPr>
        <w:rPr>
          <w:rFonts w:ascii="Cambria" w:hAnsi="Cambria"/>
          <w:sz w:val="28"/>
        </w:rPr>
      </w:pPr>
    </w:p>
    <w:p w:rsidR="00C26A00" w:rsidRPr="00115E8F" w:rsidRDefault="00C26A00">
      <w:pPr>
        <w:rPr>
          <w:rFonts w:ascii="Cambria" w:hAnsi="Cambria"/>
          <w:sz w:val="28"/>
        </w:rPr>
      </w:pPr>
    </w:p>
    <w:sectPr w:rsidR="00C26A00" w:rsidRPr="00115E8F" w:rsidSect="00115E8F">
      <w:pgSz w:w="12240" w:h="15840"/>
      <w:pgMar w:top="1008" w:right="1080" w:bottom="1008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26A00"/>
    <w:rsid w:val="00006DF8"/>
    <w:rsid w:val="0009523C"/>
    <w:rsid w:val="00115E8F"/>
    <w:rsid w:val="00186284"/>
    <w:rsid w:val="001E78C9"/>
    <w:rsid w:val="00251537"/>
    <w:rsid w:val="002E7C8F"/>
    <w:rsid w:val="00326DDA"/>
    <w:rsid w:val="0036255B"/>
    <w:rsid w:val="004606B7"/>
    <w:rsid w:val="0049626C"/>
    <w:rsid w:val="005521DE"/>
    <w:rsid w:val="006454B0"/>
    <w:rsid w:val="00672BE7"/>
    <w:rsid w:val="006B04F5"/>
    <w:rsid w:val="00714416"/>
    <w:rsid w:val="00764523"/>
    <w:rsid w:val="007B306D"/>
    <w:rsid w:val="00883E42"/>
    <w:rsid w:val="008E3160"/>
    <w:rsid w:val="0091081C"/>
    <w:rsid w:val="009629BA"/>
    <w:rsid w:val="009A7B1D"/>
    <w:rsid w:val="009B65B9"/>
    <w:rsid w:val="009F5DAE"/>
    <w:rsid w:val="009F62A3"/>
    <w:rsid w:val="00AA1B0B"/>
    <w:rsid w:val="00AB5449"/>
    <w:rsid w:val="00AC1038"/>
    <w:rsid w:val="00B14964"/>
    <w:rsid w:val="00BF1899"/>
    <w:rsid w:val="00C26A00"/>
    <w:rsid w:val="00CF1E69"/>
    <w:rsid w:val="00CF4BE0"/>
    <w:rsid w:val="00E41496"/>
    <w:rsid w:val="00EB0251"/>
    <w:rsid w:val="00EF46CA"/>
    <w:rsid w:val="00F378C7"/>
    <w:rsid w:val="00F807F5"/>
  </w:rsids>
  <m:mathPr>
    <m:mathFont m:val="PerkyRegula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E9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26A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1760</TotalTime>
  <Pages>7</Pages>
  <Words>822</Words>
  <Characters>4687</Characters>
  <Application>Microsoft Macintosh Word</Application>
  <DocSecurity>0</DocSecurity>
  <Lines>39</Lines>
  <Paragraphs>9</Paragraphs>
  <ScaleCrop>false</ScaleCrop>
  <Company>MTLBOE</Company>
  <LinksUpToDate>false</LinksUpToDate>
  <CharactersWithSpaces>5755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 Admin</dc:creator>
  <cp:keywords/>
  <cp:lastModifiedBy>MTL Admin</cp:lastModifiedBy>
  <cp:revision>1</cp:revision>
  <cp:lastPrinted>2013-04-08T16:29:00Z</cp:lastPrinted>
  <dcterms:created xsi:type="dcterms:W3CDTF">2013-04-04T21:38:00Z</dcterms:created>
  <dcterms:modified xsi:type="dcterms:W3CDTF">2013-05-01T03:46:00Z</dcterms:modified>
</cp:coreProperties>
</file>